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4DE6" w:rsidRPr="00175CBF" w:rsidRDefault="001640C9">
      <w:pPr>
        <w:jc w:val="center"/>
        <w:rPr>
          <w:b/>
          <w:sz w:val="20"/>
          <w:szCs w:val="20"/>
        </w:rPr>
      </w:pPr>
      <w:r w:rsidRPr="00175CBF">
        <w:rPr>
          <w:b/>
          <w:sz w:val="20"/>
          <w:szCs w:val="20"/>
        </w:rPr>
        <w:t>СИЛЛАБУС</w:t>
      </w:r>
    </w:p>
    <w:p w:rsidR="00594DE6" w:rsidRPr="00175CBF" w:rsidRDefault="001640C9">
      <w:pPr>
        <w:jc w:val="center"/>
        <w:rPr>
          <w:b/>
          <w:sz w:val="20"/>
          <w:szCs w:val="20"/>
        </w:rPr>
      </w:pPr>
      <w:r w:rsidRPr="00175CBF">
        <w:rPr>
          <w:b/>
          <w:sz w:val="20"/>
          <w:szCs w:val="20"/>
        </w:rPr>
        <w:t>202</w:t>
      </w:r>
      <w:r w:rsidR="00432398">
        <w:rPr>
          <w:b/>
          <w:sz w:val="20"/>
          <w:szCs w:val="20"/>
          <w:lang w:val="kk-KZ"/>
        </w:rPr>
        <w:t>3</w:t>
      </w:r>
      <w:r w:rsidRPr="00175CBF">
        <w:rPr>
          <w:b/>
          <w:sz w:val="20"/>
          <w:szCs w:val="20"/>
        </w:rPr>
        <w:t>-202</w:t>
      </w:r>
      <w:r w:rsidR="00432398">
        <w:rPr>
          <w:b/>
          <w:sz w:val="20"/>
          <w:szCs w:val="20"/>
          <w:lang w:val="kk-KZ"/>
        </w:rPr>
        <w:t xml:space="preserve">4 </w:t>
      </w:r>
      <w:r w:rsidRPr="00175CBF">
        <w:rPr>
          <w:b/>
          <w:sz w:val="20"/>
          <w:szCs w:val="20"/>
        </w:rPr>
        <w:t>оқу</w:t>
      </w:r>
      <w:r w:rsidR="00432398">
        <w:rPr>
          <w:b/>
          <w:sz w:val="20"/>
          <w:szCs w:val="20"/>
          <w:lang w:val="kk-KZ"/>
        </w:rPr>
        <w:t xml:space="preserve"> </w:t>
      </w:r>
      <w:r w:rsidRPr="00175CBF">
        <w:rPr>
          <w:b/>
          <w:sz w:val="20"/>
          <w:szCs w:val="20"/>
        </w:rPr>
        <w:t>жылының</w:t>
      </w:r>
      <w:r w:rsidR="00432398">
        <w:rPr>
          <w:b/>
          <w:sz w:val="20"/>
          <w:szCs w:val="20"/>
          <w:lang w:val="kk-KZ"/>
        </w:rPr>
        <w:t xml:space="preserve"> </w:t>
      </w:r>
      <w:r w:rsidR="008976BD" w:rsidRPr="00175CBF">
        <w:rPr>
          <w:b/>
          <w:sz w:val="20"/>
          <w:szCs w:val="20"/>
          <w:lang w:val="kk-KZ"/>
        </w:rPr>
        <w:t>күзгі</w:t>
      </w:r>
      <w:r w:rsidR="00432398">
        <w:rPr>
          <w:b/>
          <w:sz w:val="20"/>
          <w:szCs w:val="20"/>
          <w:lang w:val="kk-KZ"/>
        </w:rPr>
        <w:t xml:space="preserve"> </w:t>
      </w:r>
      <w:r w:rsidRPr="00175CBF">
        <w:rPr>
          <w:b/>
          <w:sz w:val="20"/>
          <w:szCs w:val="20"/>
        </w:rPr>
        <w:t>семестрі</w:t>
      </w:r>
    </w:p>
    <w:p w:rsidR="00594DE6" w:rsidRPr="00175CBF" w:rsidRDefault="001640C9">
      <w:pPr>
        <w:jc w:val="center"/>
        <w:rPr>
          <w:b/>
          <w:sz w:val="20"/>
          <w:szCs w:val="20"/>
        </w:rPr>
      </w:pPr>
      <w:r w:rsidRPr="00175CBF">
        <w:rPr>
          <w:b/>
          <w:sz w:val="20"/>
          <w:szCs w:val="20"/>
        </w:rPr>
        <w:t>«</w:t>
      </w:r>
      <w:r w:rsidR="008976BD" w:rsidRPr="00175CBF">
        <w:rPr>
          <w:b/>
          <w:sz w:val="20"/>
          <w:szCs w:val="20"/>
          <w:lang w:val="kk-KZ"/>
        </w:rPr>
        <w:t>Бюджет және бюджеттік жүйе</w:t>
      </w:r>
      <w:r w:rsidRPr="00175CBF">
        <w:rPr>
          <w:b/>
          <w:sz w:val="20"/>
          <w:szCs w:val="20"/>
        </w:rPr>
        <w:t>» білім беру бағдарламасы</w:t>
      </w:r>
      <w:r w:rsidRPr="00175CBF">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EA0A22" w:rsidRPr="00175CBF" w:rsidTr="002F400C">
        <w:trPr>
          <w:trHeight w:val="265"/>
        </w:trPr>
        <w:tc>
          <w:tcPr>
            <w:tcW w:w="3573" w:type="dxa"/>
            <w:gridSpan w:val="2"/>
            <w:vMerge w:val="restart"/>
            <w:tcBorders>
              <w:top w:val="single" w:sz="4" w:space="0" w:color="000000"/>
              <w:left w:val="single" w:sz="4" w:space="0" w:color="000000"/>
              <w:right w:val="single" w:sz="4" w:space="0" w:color="000000"/>
            </w:tcBorders>
            <w:shd w:val="clear" w:color="auto" w:fill="auto"/>
          </w:tcPr>
          <w:p w:rsidR="00804AFC" w:rsidRPr="00E32206" w:rsidRDefault="00804AFC" w:rsidP="00804AFC">
            <w:pPr>
              <w:autoSpaceDE w:val="0"/>
              <w:autoSpaceDN w:val="0"/>
              <w:adjustRightInd w:val="0"/>
              <w:jc w:val="center"/>
              <w:rPr>
                <w:b/>
                <w:bCs/>
                <w:sz w:val="20"/>
                <w:szCs w:val="20"/>
                <w:lang w:val="kk-KZ"/>
              </w:rPr>
            </w:pPr>
            <w:r w:rsidRPr="00DA2B43">
              <w:rPr>
                <w:b/>
                <w:bCs/>
                <w:sz w:val="20"/>
                <w:szCs w:val="20"/>
                <w:lang w:val="kk-KZ"/>
              </w:rPr>
              <w:t>Пәннің ID және атауы</w:t>
            </w:r>
          </w:p>
          <w:p w:rsidR="00EA0A22" w:rsidRPr="00175CBF" w:rsidRDefault="00EA0A22" w:rsidP="00804AFC">
            <w:pPr>
              <w:rPr>
                <w:b/>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A0A22" w:rsidRPr="00175CBF" w:rsidRDefault="00EA0A22">
            <w:pPr>
              <w:rPr>
                <w:b/>
                <w:sz w:val="20"/>
                <w:szCs w:val="20"/>
              </w:rPr>
            </w:pPr>
            <w:r w:rsidRPr="00175CBF">
              <w:rPr>
                <w:b/>
                <w:sz w:val="20"/>
                <w:szCs w:val="20"/>
              </w:rPr>
              <w:t>Студент-тіңөзіндікжұмысы (</w:t>
            </w:r>
            <w:r w:rsidR="00804AFC">
              <w:rPr>
                <w:b/>
                <w:sz w:val="20"/>
                <w:szCs w:val="20"/>
                <w:lang w:val="kk-KZ"/>
              </w:rPr>
              <w:t>Б</w:t>
            </w:r>
            <w:r w:rsidRPr="00175CBF">
              <w:rPr>
                <w:b/>
                <w:sz w:val="20"/>
                <w:szCs w:val="20"/>
              </w:rPr>
              <w:t>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EA0A22" w:rsidRPr="00175CBF" w:rsidRDefault="00EA0A22" w:rsidP="00C40242">
            <w:pPr>
              <w:jc w:val="center"/>
              <w:rPr>
                <w:b/>
                <w:sz w:val="20"/>
                <w:szCs w:val="20"/>
              </w:rPr>
            </w:pPr>
            <w:r>
              <w:rPr>
                <w:b/>
                <w:sz w:val="20"/>
                <w:szCs w:val="20"/>
                <w:lang w:val="kk-KZ"/>
              </w:rPr>
              <w:t>К</w:t>
            </w:r>
            <w:r w:rsidRPr="00175CBF">
              <w:rPr>
                <w:b/>
                <w:sz w:val="20"/>
                <w:szCs w:val="20"/>
              </w:rPr>
              <w:t>редит саны</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A0A22" w:rsidRPr="00175CBF" w:rsidRDefault="00EA0A22">
            <w:pPr>
              <w:rPr>
                <w:b/>
                <w:sz w:val="20"/>
                <w:szCs w:val="20"/>
              </w:rPr>
            </w:pPr>
            <w:r w:rsidRPr="00175CBF">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A0A22" w:rsidRPr="00175CBF" w:rsidRDefault="00EA0A22">
            <w:pPr>
              <w:jc w:val="center"/>
              <w:rPr>
                <w:b/>
                <w:sz w:val="20"/>
                <w:szCs w:val="20"/>
              </w:rPr>
            </w:pPr>
            <w:r w:rsidRPr="00175CBF">
              <w:rPr>
                <w:b/>
                <w:sz w:val="20"/>
                <w:szCs w:val="20"/>
              </w:rPr>
              <w:t>Студенттің</w:t>
            </w:r>
            <w:r w:rsidRPr="001D6EFA">
              <w:rPr>
                <w:b/>
                <w:sz w:val="20"/>
                <w:szCs w:val="20"/>
              </w:rPr>
              <w:t xml:space="preserve"> </w:t>
            </w:r>
            <w:r w:rsidRPr="00175CBF">
              <w:rPr>
                <w:b/>
                <w:sz w:val="20"/>
                <w:szCs w:val="20"/>
              </w:rPr>
              <w:t>оқытушы</w:t>
            </w:r>
            <w:r w:rsidRPr="001D6EFA">
              <w:rPr>
                <w:b/>
                <w:sz w:val="20"/>
                <w:szCs w:val="20"/>
              </w:rPr>
              <w:t xml:space="preserve"> </w:t>
            </w:r>
            <w:r w:rsidRPr="00175CBF">
              <w:rPr>
                <w:b/>
                <w:sz w:val="20"/>
                <w:szCs w:val="20"/>
              </w:rPr>
              <w:t>басшылығымен</w:t>
            </w:r>
            <w:r w:rsidRPr="001D6EFA">
              <w:rPr>
                <w:b/>
                <w:sz w:val="20"/>
                <w:szCs w:val="20"/>
              </w:rPr>
              <w:t xml:space="preserve"> </w:t>
            </w:r>
            <w:r w:rsidRPr="00175CBF">
              <w:rPr>
                <w:b/>
                <w:sz w:val="20"/>
                <w:szCs w:val="20"/>
              </w:rPr>
              <w:t>өзіндік</w:t>
            </w:r>
            <w:r w:rsidRPr="001D6EFA">
              <w:rPr>
                <w:b/>
                <w:sz w:val="20"/>
                <w:szCs w:val="20"/>
              </w:rPr>
              <w:t xml:space="preserve"> </w:t>
            </w:r>
            <w:r w:rsidRPr="00175CBF">
              <w:rPr>
                <w:b/>
                <w:sz w:val="20"/>
                <w:szCs w:val="20"/>
              </w:rPr>
              <w:t xml:space="preserve">жұмысы (СОӨЖ)  </w:t>
            </w:r>
          </w:p>
        </w:tc>
      </w:tr>
      <w:tr w:rsidR="00EA0A22" w:rsidRPr="00175CBF" w:rsidTr="002F400C">
        <w:trPr>
          <w:trHeight w:val="265"/>
        </w:trPr>
        <w:tc>
          <w:tcPr>
            <w:tcW w:w="3573" w:type="dxa"/>
            <w:gridSpan w:val="2"/>
            <w:vMerge/>
            <w:tcBorders>
              <w:left w:val="single" w:sz="4" w:space="0" w:color="000000"/>
              <w:bottom w:val="single" w:sz="4" w:space="0" w:color="000000"/>
              <w:right w:val="single" w:sz="4" w:space="0" w:color="000000"/>
            </w:tcBorders>
            <w:shd w:val="clear" w:color="auto" w:fill="auto"/>
          </w:tcPr>
          <w:p w:rsidR="00EA0A22" w:rsidRPr="00175CBF" w:rsidRDefault="00EA0A22">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A0A22" w:rsidRPr="00175CBF" w:rsidRDefault="00EA0A22">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A0A22" w:rsidRPr="00175CBF" w:rsidRDefault="00EA0A22">
            <w:pPr>
              <w:jc w:val="center"/>
              <w:rPr>
                <w:b/>
                <w:sz w:val="20"/>
                <w:szCs w:val="20"/>
              </w:rPr>
            </w:pPr>
            <w:r w:rsidRPr="00175CBF">
              <w:rPr>
                <w:b/>
                <w:sz w:val="20"/>
                <w:szCs w:val="20"/>
              </w:rPr>
              <w:t>Дәрістер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EA0A22" w:rsidRPr="00175CBF" w:rsidRDefault="00EA0A22">
            <w:pPr>
              <w:jc w:val="center"/>
              <w:rPr>
                <w:b/>
                <w:sz w:val="20"/>
                <w:szCs w:val="20"/>
              </w:rPr>
            </w:pPr>
            <w:r w:rsidRPr="00175CBF">
              <w:rPr>
                <w:b/>
                <w:sz w:val="20"/>
                <w:szCs w:val="20"/>
              </w:rPr>
              <w:t>Практ. сабақтар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A0A22" w:rsidRPr="00175CBF" w:rsidRDefault="00EA0A22">
            <w:pPr>
              <w:jc w:val="center"/>
              <w:rPr>
                <w:b/>
                <w:sz w:val="20"/>
                <w:szCs w:val="20"/>
              </w:rPr>
            </w:pPr>
            <w:r w:rsidRPr="00175CBF">
              <w:rPr>
                <w:b/>
                <w:sz w:val="20"/>
                <w:szCs w:val="20"/>
              </w:rPr>
              <w:t>Зерт. сабақ-тар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A0A22" w:rsidRPr="00175CBF" w:rsidRDefault="00EA0A22">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EA0A22" w:rsidRPr="00175CBF" w:rsidRDefault="00EA0A22">
            <w:pPr>
              <w:widowControl w:val="0"/>
              <w:pBdr>
                <w:top w:val="nil"/>
                <w:left w:val="nil"/>
                <w:bottom w:val="nil"/>
                <w:right w:val="nil"/>
                <w:between w:val="nil"/>
              </w:pBdr>
              <w:spacing w:line="276" w:lineRule="auto"/>
              <w:rPr>
                <w:b/>
                <w:sz w:val="20"/>
                <w:szCs w:val="20"/>
              </w:rPr>
            </w:pPr>
          </w:p>
        </w:tc>
      </w:tr>
      <w:tr w:rsidR="00804AFC" w:rsidRPr="00175CBF" w:rsidTr="00AB6D6F">
        <w:tc>
          <w:tcPr>
            <w:tcW w:w="3573" w:type="dxa"/>
            <w:gridSpan w:val="2"/>
            <w:tcBorders>
              <w:top w:val="single" w:sz="4" w:space="0" w:color="000000"/>
              <w:left w:val="single" w:sz="4" w:space="0" w:color="000000"/>
              <w:bottom w:val="single" w:sz="4" w:space="0" w:color="000000"/>
              <w:right w:val="single" w:sz="4" w:space="0" w:color="000000"/>
            </w:tcBorders>
            <w:shd w:val="clear" w:color="auto" w:fill="auto"/>
          </w:tcPr>
          <w:p w:rsidR="00804AFC" w:rsidRPr="00175CBF" w:rsidRDefault="00804AFC" w:rsidP="00804AFC">
            <w:pPr>
              <w:autoSpaceDE w:val="0"/>
              <w:autoSpaceDN w:val="0"/>
              <w:adjustRightInd w:val="0"/>
              <w:rPr>
                <w:b/>
                <w:sz w:val="20"/>
                <w:szCs w:val="20"/>
              </w:rPr>
            </w:pPr>
            <w:r>
              <w:rPr>
                <w:b/>
                <w:sz w:val="20"/>
                <w:szCs w:val="20"/>
                <w:lang w:val="kk-KZ"/>
              </w:rPr>
              <w:t xml:space="preserve">42394 </w:t>
            </w:r>
            <w:r w:rsidRPr="00175CBF">
              <w:rPr>
                <w:b/>
                <w:sz w:val="20"/>
                <w:szCs w:val="20"/>
                <w:lang w:val="kk-KZ"/>
              </w:rPr>
              <w:t>Бюджет және бюджеттік жүйе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4AFC" w:rsidRPr="005324D8" w:rsidRDefault="00804AFC" w:rsidP="00804AFC">
            <w:pPr>
              <w:pStyle w:val="10"/>
              <w:jc w:val="center"/>
              <w:rPr>
                <w:b/>
                <w:sz w:val="20"/>
                <w:szCs w:val="20"/>
              </w:rPr>
            </w:pPr>
            <w:r>
              <w:rPr>
                <w:b/>
                <w:sz w:val="20"/>
                <w:szCs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4AFC" w:rsidRPr="005324D8" w:rsidRDefault="00804AFC" w:rsidP="00804AFC">
            <w:pPr>
              <w:pStyle w:val="10"/>
              <w:jc w:val="center"/>
              <w:rPr>
                <w:b/>
                <w:sz w:val="20"/>
                <w:szCs w:val="20"/>
              </w:rPr>
            </w:pPr>
            <w:r w:rsidRPr="005324D8">
              <w:rPr>
                <w:b/>
                <w:sz w:val="20"/>
                <w:szCs w:val="20"/>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804AFC" w:rsidRPr="005324D8" w:rsidRDefault="00804AFC" w:rsidP="00804AFC">
            <w:pPr>
              <w:pStyle w:val="10"/>
              <w:jc w:val="center"/>
              <w:rPr>
                <w:b/>
                <w:sz w:val="20"/>
                <w:szCs w:val="20"/>
              </w:rPr>
            </w:pPr>
            <w:r w:rsidRPr="005324D8">
              <w:rPr>
                <w:b/>
                <w:sz w:val="20"/>
                <w:szCs w:val="20"/>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04AFC" w:rsidRPr="005324D8" w:rsidRDefault="00804AFC" w:rsidP="00804AFC">
            <w:pPr>
              <w:pStyle w:val="10"/>
              <w:jc w:val="center"/>
              <w:rPr>
                <w:b/>
                <w:sz w:val="20"/>
                <w:szCs w:val="20"/>
              </w:rPr>
            </w:pPr>
            <w:r w:rsidRPr="005324D8">
              <w:rPr>
                <w:b/>
                <w:sz w:val="20"/>
                <w:szCs w:val="20"/>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804AFC" w:rsidRPr="005324D8" w:rsidRDefault="00804AFC" w:rsidP="00804AFC">
            <w:pPr>
              <w:pStyle w:val="10"/>
              <w:jc w:val="center"/>
              <w:rPr>
                <w:b/>
                <w:sz w:val="20"/>
                <w:szCs w:val="20"/>
              </w:rPr>
            </w:pPr>
            <w:r w:rsidRPr="005324D8">
              <w:rPr>
                <w:b/>
                <w:sz w:val="20"/>
                <w:szCs w:val="20"/>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4AFC" w:rsidRPr="005324D8" w:rsidRDefault="00804AFC" w:rsidP="00804AFC">
            <w:pPr>
              <w:pStyle w:val="10"/>
              <w:jc w:val="center"/>
              <w:rPr>
                <w:b/>
                <w:sz w:val="20"/>
                <w:szCs w:val="20"/>
              </w:rPr>
            </w:pPr>
            <w:r w:rsidRPr="005324D8">
              <w:rPr>
                <w:b/>
                <w:sz w:val="20"/>
                <w:szCs w:val="20"/>
              </w:rPr>
              <w:t>7</w:t>
            </w:r>
          </w:p>
        </w:tc>
      </w:tr>
      <w:tr w:rsidR="00594DE6" w:rsidRPr="00175CBF"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Pr="00175CBF" w:rsidRDefault="001640C9">
            <w:pPr>
              <w:jc w:val="center"/>
              <w:rPr>
                <w:b/>
                <w:sz w:val="20"/>
                <w:szCs w:val="20"/>
              </w:rPr>
            </w:pPr>
            <w:r w:rsidRPr="00175CBF">
              <w:rPr>
                <w:b/>
                <w:sz w:val="20"/>
                <w:szCs w:val="20"/>
              </w:rPr>
              <w:t>Курс туралы</w:t>
            </w:r>
            <w:r w:rsidR="001D6EFA">
              <w:rPr>
                <w:b/>
                <w:sz w:val="20"/>
                <w:szCs w:val="20"/>
                <w:lang w:val="en-US"/>
              </w:rPr>
              <w:t xml:space="preserve"> </w:t>
            </w:r>
            <w:r w:rsidRPr="00175CBF">
              <w:rPr>
                <w:b/>
                <w:sz w:val="20"/>
                <w:szCs w:val="20"/>
              </w:rPr>
              <w:t>академиялық</w:t>
            </w:r>
            <w:r w:rsidR="001D6EFA">
              <w:rPr>
                <w:b/>
                <w:sz w:val="20"/>
                <w:szCs w:val="20"/>
                <w:lang w:val="en-US"/>
              </w:rPr>
              <w:t xml:space="preserve"> </w:t>
            </w:r>
            <w:r w:rsidRPr="00175CBF">
              <w:rPr>
                <w:b/>
                <w:sz w:val="20"/>
                <w:szCs w:val="20"/>
              </w:rPr>
              <w:t>ақпарат</w:t>
            </w:r>
          </w:p>
        </w:tc>
      </w:tr>
      <w:tr w:rsidR="00ED08B5" w:rsidRPr="00175CB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Pr="00175CBF" w:rsidRDefault="00ED08B5">
            <w:pPr>
              <w:pBdr>
                <w:top w:val="nil"/>
                <w:left w:val="nil"/>
                <w:bottom w:val="nil"/>
                <w:right w:val="nil"/>
                <w:between w:val="nil"/>
              </w:pBdr>
              <w:rPr>
                <w:b/>
                <w:color w:val="000000"/>
                <w:sz w:val="20"/>
                <w:szCs w:val="20"/>
              </w:rPr>
            </w:pPr>
            <w:r w:rsidRPr="00175CBF">
              <w:rPr>
                <w:b/>
                <w:color w:val="000000"/>
                <w:sz w:val="20"/>
                <w:szCs w:val="20"/>
              </w:rPr>
              <w:t>Оқытудыңтүрі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Pr="00175CBF" w:rsidRDefault="00ED08B5">
            <w:pPr>
              <w:rPr>
                <w:b/>
                <w:sz w:val="20"/>
                <w:szCs w:val="20"/>
              </w:rPr>
            </w:pPr>
            <w:r w:rsidRPr="00175CBF">
              <w:rPr>
                <w:b/>
                <w:sz w:val="20"/>
                <w:szCs w:val="20"/>
              </w:rPr>
              <w:t>Курстыңтипі/сипаты</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175CBF" w:rsidRDefault="00ED08B5">
            <w:pPr>
              <w:jc w:val="center"/>
              <w:rPr>
                <w:b/>
                <w:sz w:val="20"/>
                <w:szCs w:val="20"/>
              </w:rPr>
            </w:pPr>
            <w:r w:rsidRPr="00175CBF">
              <w:rPr>
                <w:b/>
                <w:sz w:val="20"/>
                <w:szCs w:val="20"/>
              </w:rPr>
              <w:t>Дәрістүрлері</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175CBF" w:rsidRDefault="00ED08B5">
            <w:pPr>
              <w:jc w:val="center"/>
              <w:rPr>
                <w:b/>
                <w:sz w:val="20"/>
                <w:szCs w:val="20"/>
              </w:rPr>
            </w:pPr>
            <w:r w:rsidRPr="00175CBF">
              <w:rPr>
                <w:b/>
                <w:sz w:val="20"/>
                <w:szCs w:val="20"/>
              </w:rPr>
              <w:t>Практикалық</w:t>
            </w:r>
            <w:r w:rsidR="001D6EFA">
              <w:rPr>
                <w:b/>
                <w:sz w:val="20"/>
                <w:szCs w:val="20"/>
                <w:lang w:val="en-US"/>
              </w:rPr>
              <w:t xml:space="preserve"> </w:t>
            </w:r>
            <w:r w:rsidRPr="00175CBF">
              <w:rPr>
                <w:b/>
                <w:sz w:val="20"/>
                <w:szCs w:val="20"/>
              </w:rPr>
              <w:t>сабақтардың</w:t>
            </w:r>
            <w:r w:rsidR="001D6EFA">
              <w:rPr>
                <w:b/>
                <w:sz w:val="20"/>
                <w:szCs w:val="20"/>
                <w:lang w:val="en-US"/>
              </w:rPr>
              <w:t xml:space="preserve"> </w:t>
            </w:r>
            <w:r w:rsidRPr="00175CBF">
              <w:rPr>
                <w:b/>
                <w:sz w:val="20"/>
                <w:szCs w:val="20"/>
              </w:rPr>
              <w:t>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Pr="00175CBF" w:rsidRDefault="00ED08B5">
            <w:pPr>
              <w:jc w:val="center"/>
              <w:rPr>
                <w:b/>
                <w:sz w:val="20"/>
                <w:szCs w:val="20"/>
              </w:rPr>
            </w:pPr>
            <w:r w:rsidRPr="00175CBF">
              <w:rPr>
                <w:b/>
                <w:sz w:val="20"/>
                <w:szCs w:val="20"/>
              </w:rPr>
              <w:t>Қорытынды</w:t>
            </w:r>
            <w:r w:rsidR="001D6EFA">
              <w:rPr>
                <w:b/>
                <w:sz w:val="20"/>
                <w:szCs w:val="20"/>
                <w:lang w:val="en-US"/>
              </w:rPr>
              <w:t xml:space="preserve"> </w:t>
            </w:r>
            <w:r w:rsidRPr="00175CBF">
              <w:rPr>
                <w:b/>
                <w:sz w:val="20"/>
                <w:szCs w:val="20"/>
              </w:rPr>
              <w:t>бақылаутүрі</w:t>
            </w:r>
          </w:p>
        </w:tc>
      </w:tr>
      <w:tr w:rsidR="001F3530" w:rsidRPr="00175CB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F3530" w:rsidRPr="00131A53" w:rsidRDefault="00131A53" w:rsidP="009946E9">
            <w:pPr>
              <w:pBdr>
                <w:top w:val="nil"/>
                <w:left w:val="nil"/>
                <w:bottom w:val="nil"/>
                <w:right w:val="nil"/>
                <w:between w:val="nil"/>
              </w:pBdr>
              <w:jc w:val="center"/>
              <w:rPr>
                <w:color w:val="000000"/>
                <w:sz w:val="20"/>
                <w:szCs w:val="20"/>
                <w:lang w:val="kk-KZ"/>
              </w:rPr>
            </w:pPr>
            <w:r>
              <w:rPr>
                <w:sz w:val="20"/>
                <w:szCs w:val="20"/>
                <w:lang w:val="kk-KZ"/>
              </w:rPr>
              <w:t>офлайн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F3530" w:rsidRPr="00175CBF" w:rsidRDefault="001F3530" w:rsidP="00C40242">
            <w:pPr>
              <w:autoSpaceDE w:val="0"/>
              <w:autoSpaceDN w:val="0"/>
              <w:adjustRightInd w:val="0"/>
              <w:jc w:val="center"/>
              <w:rPr>
                <w:sz w:val="20"/>
                <w:szCs w:val="20"/>
              </w:rPr>
            </w:pPr>
            <w:r w:rsidRPr="00175CBF">
              <w:rPr>
                <w:sz w:val="20"/>
                <w:szCs w:val="20"/>
              </w:rPr>
              <w:t>Міндетті компонент/</w:t>
            </w:r>
          </w:p>
          <w:p w:rsidR="001F3530" w:rsidRPr="00175CBF" w:rsidRDefault="001F3530" w:rsidP="00C40242">
            <w:pPr>
              <w:jc w:val="center"/>
              <w:rPr>
                <w:sz w:val="20"/>
                <w:szCs w:val="20"/>
              </w:rPr>
            </w:pPr>
            <w:r w:rsidRPr="00175CBF">
              <w:rPr>
                <w:sz w:val="20"/>
                <w:szCs w:val="20"/>
              </w:rPr>
              <w:t>іргелі, практикалық</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1F3530" w:rsidRPr="00175CBF" w:rsidRDefault="001F3530" w:rsidP="001F3530">
            <w:pPr>
              <w:autoSpaceDE w:val="0"/>
              <w:autoSpaceDN w:val="0"/>
              <w:adjustRightInd w:val="0"/>
              <w:ind w:left="19"/>
              <w:rPr>
                <w:sz w:val="20"/>
                <w:szCs w:val="20"/>
              </w:rPr>
            </w:pPr>
            <w:r w:rsidRPr="00175CBF">
              <w:rPr>
                <w:sz w:val="20"/>
                <w:szCs w:val="20"/>
              </w:rPr>
              <w:t>Шолудәрісі</w:t>
            </w:r>
          </w:p>
          <w:p w:rsidR="001F3530" w:rsidRPr="00175CBF" w:rsidRDefault="001F3530" w:rsidP="001F3530">
            <w:pPr>
              <w:autoSpaceDE w:val="0"/>
              <w:autoSpaceDN w:val="0"/>
              <w:adjustRightInd w:val="0"/>
              <w:ind w:left="19"/>
              <w:rPr>
                <w:sz w:val="20"/>
                <w:szCs w:val="20"/>
              </w:rPr>
            </w:pPr>
            <w:r w:rsidRPr="00175CBF">
              <w:rPr>
                <w:sz w:val="20"/>
                <w:szCs w:val="20"/>
              </w:rPr>
              <w:t>Ақпараттықдәріс</w:t>
            </w:r>
          </w:p>
          <w:p w:rsidR="001F3530" w:rsidRPr="00175CBF" w:rsidRDefault="001F3530" w:rsidP="001F3530">
            <w:pPr>
              <w:autoSpaceDE w:val="0"/>
              <w:autoSpaceDN w:val="0"/>
              <w:adjustRightInd w:val="0"/>
              <w:ind w:left="19"/>
              <w:rPr>
                <w:sz w:val="20"/>
                <w:szCs w:val="20"/>
              </w:rPr>
            </w:pPr>
            <w:r w:rsidRPr="00175CBF">
              <w:rPr>
                <w:sz w:val="20"/>
                <w:szCs w:val="20"/>
              </w:rPr>
              <w:t>Дәріс-визуализация</w:t>
            </w:r>
          </w:p>
          <w:p w:rsidR="001F3530" w:rsidRPr="00175CBF" w:rsidRDefault="001F3530" w:rsidP="001F3530">
            <w:pPr>
              <w:autoSpaceDE w:val="0"/>
              <w:autoSpaceDN w:val="0"/>
              <w:adjustRightInd w:val="0"/>
              <w:ind w:left="19"/>
              <w:rPr>
                <w:sz w:val="20"/>
                <w:szCs w:val="20"/>
              </w:rPr>
            </w:pPr>
            <w:r w:rsidRPr="00175CBF">
              <w:rPr>
                <w:sz w:val="20"/>
                <w:szCs w:val="20"/>
              </w:rPr>
              <w:t>«Қателермен» дәріс»</w:t>
            </w:r>
          </w:p>
          <w:p w:rsidR="001F3530" w:rsidRPr="00175CBF" w:rsidRDefault="001F3530" w:rsidP="001F3530">
            <w:pPr>
              <w:rPr>
                <w:sz w:val="20"/>
                <w:szCs w:val="20"/>
              </w:rPr>
            </w:pPr>
            <w:r w:rsidRPr="00175CBF">
              <w:rPr>
                <w:sz w:val="20"/>
                <w:szCs w:val="20"/>
              </w:rPr>
              <w:t>Дәріс-пікірталас</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1F3530" w:rsidRPr="00175CBF" w:rsidRDefault="001F3530" w:rsidP="001F3530">
            <w:pPr>
              <w:autoSpaceDE w:val="0"/>
              <w:autoSpaceDN w:val="0"/>
              <w:adjustRightInd w:val="0"/>
              <w:rPr>
                <w:sz w:val="20"/>
                <w:szCs w:val="20"/>
              </w:rPr>
            </w:pPr>
            <w:r w:rsidRPr="00175CBF">
              <w:rPr>
                <w:sz w:val="20"/>
                <w:szCs w:val="20"/>
              </w:rPr>
              <w:t>пікірталас,</w:t>
            </w:r>
          </w:p>
          <w:p w:rsidR="001F3530" w:rsidRPr="00175CBF" w:rsidRDefault="001F3530" w:rsidP="009946E9">
            <w:pPr>
              <w:autoSpaceDE w:val="0"/>
              <w:autoSpaceDN w:val="0"/>
              <w:adjustRightInd w:val="0"/>
              <w:rPr>
                <w:sz w:val="20"/>
                <w:szCs w:val="20"/>
              </w:rPr>
            </w:pPr>
            <w:r w:rsidRPr="00175CBF">
              <w:rPr>
                <w:sz w:val="20"/>
                <w:szCs w:val="20"/>
              </w:rPr>
              <w:t>ми шабуылы, сараптамалыққорытынды, интерактивтісабақ, сұрақтар мен жауаптар семинары</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1F3530" w:rsidRPr="000C24AB" w:rsidRDefault="00B2778F" w:rsidP="001F3530">
            <w:pPr>
              <w:jc w:val="center"/>
              <w:rPr>
                <w:sz w:val="20"/>
                <w:szCs w:val="20"/>
                <w:lang w:val="kk-KZ"/>
              </w:rPr>
            </w:pPr>
            <w:r w:rsidRPr="00980458">
              <w:rPr>
                <w:sz w:val="20"/>
                <w:szCs w:val="20"/>
              </w:rPr>
              <w:t>ҚОЖ «Moodle» платформасында тест</w:t>
            </w:r>
          </w:p>
        </w:tc>
      </w:tr>
      <w:tr w:rsidR="001F3530" w:rsidRPr="00175CBF"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F3530" w:rsidRPr="00175CBF" w:rsidRDefault="001F3530" w:rsidP="00105DDE">
            <w:pPr>
              <w:rPr>
                <w:b/>
                <w:sz w:val="20"/>
                <w:szCs w:val="20"/>
                <w:lang w:val="en-US"/>
              </w:rPr>
            </w:pPr>
            <w:r w:rsidRPr="00175CBF">
              <w:rPr>
                <w:b/>
                <w:sz w:val="20"/>
                <w:szCs w:val="20"/>
              </w:rPr>
              <w:t>Дәріскер</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1F3530" w:rsidRPr="00175CBF" w:rsidRDefault="00432398" w:rsidP="00C40242">
            <w:pPr>
              <w:jc w:val="both"/>
              <w:rPr>
                <w:sz w:val="20"/>
                <w:szCs w:val="20"/>
                <w:lang w:val="kk-KZ"/>
              </w:rPr>
            </w:pPr>
            <w:r w:rsidRPr="00837758">
              <w:rPr>
                <w:sz w:val="22"/>
                <w:szCs w:val="22"/>
                <w:lang w:val="kk-KZ"/>
              </w:rPr>
              <w:t>Сихимбаева Бакыткуль Нурманбековна, аға оқытушы</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1F3530" w:rsidRPr="00175CBF" w:rsidRDefault="001F3530" w:rsidP="001F3530">
            <w:pPr>
              <w:jc w:val="center"/>
              <w:rPr>
                <w:sz w:val="20"/>
                <w:szCs w:val="20"/>
              </w:rPr>
            </w:pPr>
          </w:p>
        </w:tc>
      </w:tr>
      <w:tr w:rsidR="001F3530" w:rsidRPr="00175CB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F3530" w:rsidRPr="00175CBF" w:rsidRDefault="001F3530" w:rsidP="001F3530">
            <w:pPr>
              <w:rPr>
                <w:b/>
                <w:sz w:val="20"/>
                <w:szCs w:val="20"/>
                <w:lang w:val="kk-KZ"/>
              </w:rPr>
            </w:pPr>
            <w:r w:rsidRPr="00175CBF">
              <w:rPr>
                <w:b/>
                <w:sz w:val="20"/>
                <w:szCs w:val="20"/>
                <w:lang w:val="en-US"/>
              </w:rPr>
              <w:t>e-mail</w:t>
            </w:r>
            <w:r w:rsidRPr="00175CBF">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105DDE" w:rsidRPr="00175CBF" w:rsidRDefault="00000000" w:rsidP="00C40242">
            <w:pPr>
              <w:jc w:val="both"/>
              <w:rPr>
                <w:sz w:val="20"/>
                <w:szCs w:val="20"/>
                <w:lang w:val="en-US"/>
              </w:rPr>
            </w:pPr>
            <w:hyperlink r:id="rId5" w:history="1">
              <w:r w:rsidR="00432398" w:rsidRPr="00837758">
                <w:rPr>
                  <w:rStyle w:val="af8"/>
                  <w:sz w:val="22"/>
                  <w:szCs w:val="22"/>
                  <w:shd w:val="clear" w:color="auto" w:fill="FFFFFF"/>
                  <w:lang w:val="en-US"/>
                </w:rPr>
                <w:t>Bakytkulsihimbaeva79</w:t>
              </w:r>
              <w:r w:rsidR="00432398" w:rsidRPr="00837758">
                <w:rPr>
                  <w:rStyle w:val="af8"/>
                  <w:sz w:val="22"/>
                  <w:szCs w:val="22"/>
                  <w:shd w:val="clear" w:color="auto" w:fill="FFFFFF"/>
                </w:rPr>
                <w:t>@gmail.com</w:t>
              </w:r>
            </w:hyperlink>
          </w:p>
        </w:tc>
        <w:tc>
          <w:tcPr>
            <w:tcW w:w="1843" w:type="dxa"/>
            <w:gridSpan w:val="2"/>
            <w:vMerge/>
            <w:tcBorders>
              <w:left w:val="single" w:sz="4" w:space="0" w:color="000000"/>
              <w:right w:val="single" w:sz="4" w:space="0" w:color="000000"/>
            </w:tcBorders>
            <w:shd w:val="clear" w:color="auto" w:fill="auto"/>
          </w:tcPr>
          <w:p w:rsidR="001F3530" w:rsidRPr="00175CBF" w:rsidRDefault="001F3530" w:rsidP="001F3530">
            <w:pPr>
              <w:widowControl w:val="0"/>
              <w:pBdr>
                <w:top w:val="nil"/>
                <w:left w:val="nil"/>
                <w:bottom w:val="nil"/>
                <w:right w:val="nil"/>
                <w:between w:val="nil"/>
              </w:pBdr>
              <w:spacing w:line="276" w:lineRule="auto"/>
              <w:rPr>
                <w:sz w:val="20"/>
                <w:szCs w:val="20"/>
                <w:lang w:val="en-US"/>
              </w:rPr>
            </w:pPr>
          </w:p>
        </w:tc>
      </w:tr>
      <w:tr w:rsidR="001F3530" w:rsidRPr="00175CB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F3530" w:rsidRPr="00175CBF" w:rsidRDefault="001F3530" w:rsidP="00105DDE">
            <w:pPr>
              <w:rPr>
                <w:b/>
                <w:sz w:val="20"/>
                <w:szCs w:val="20"/>
                <w:lang w:val="kk-KZ"/>
              </w:rPr>
            </w:pPr>
            <w:r w:rsidRPr="00175CBF">
              <w:rPr>
                <w:b/>
                <w:sz w:val="20"/>
                <w:szCs w:val="20"/>
              </w:rPr>
              <w:t>Телефон</w:t>
            </w:r>
            <w:r w:rsidRPr="00175CBF">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1F3530" w:rsidRPr="00175CBF" w:rsidRDefault="00432398" w:rsidP="00C40242">
            <w:pPr>
              <w:jc w:val="both"/>
              <w:rPr>
                <w:sz w:val="20"/>
                <w:szCs w:val="20"/>
                <w:lang w:val="en-US"/>
              </w:rPr>
            </w:pPr>
            <w:r w:rsidRPr="00837758">
              <w:rPr>
                <w:sz w:val="22"/>
                <w:szCs w:val="22"/>
              </w:rPr>
              <w:t>8 705 806 47 96</w:t>
            </w:r>
          </w:p>
        </w:tc>
        <w:tc>
          <w:tcPr>
            <w:tcW w:w="1843" w:type="dxa"/>
            <w:gridSpan w:val="2"/>
            <w:vMerge/>
            <w:tcBorders>
              <w:left w:val="single" w:sz="4" w:space="0" w:color="000000"/>
              <w:right w:val="single" w:sz="4" w:space="0" w:color="000000"/>
            </w:tcBorders>
            <w:shd w:val="clear" w:color="auto" w:fill="auto"/>
          </w:tcPr>
          <w:p w:rsidR="001F3530" w:rsidRPr="00175CBF" w:rsidRDefault="001F3530" w:rsidP="001F3530">
            <w:pPr>
              <w:widowControl w:val="0"/>
              <w:pBdr>
                <w:top w:val="nil"/>
                <w:left w:val="nil"/>
                <w:bottom w:val="nil"/>
                <w:right w:val="nil"/>
                <w:between w:val="nil"/>
              </w:pBdr>
              <w:spacing w:line="276" w:lineRule="auto"/>
              <w:rPr>
                <w:sz w:val="20"/>
                <w:szCs w:val="20"/>
                <w:lang w:val="en-US"/>
              </w:rPr>
            </w:pPr>
          </w:p>
        </w:tc>
      </w:tr>
      <w:tr w:rsidR="00432398" w:rsidRPr="00175CB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32398" w:rsidRPr="00175CBF" w:rsidRDefault="00432398" w:rsidP="00C40242">
            <w:pPr>
              <w:autoSpaceDE w:val="0"/>
              <w:autoSpaceDN w:val="0"/>
              <w:adjustRightInd w:val="0"/>
              <w:rPr>
                <w:b/>
                <w:sz w:val="20"/>
                <w:szCs w:val="20"/>
                <w:lang w:val="kk-KZ"/>
              </w:rPr>
            </w:pPr>
            <w:r w:rsidRPr="00175CBF">
              <w:rPr>
                <w:b/>
                <w:sz w:val="20"/>
                <w:szCs w:val="20"/>
                <w:lang w:val="kk-KZ"/>
              </w:rPr>
              <w:t>С</w:t>
            </w:r>
            <w:r w:rsidRPr="00175CBF">
              <w:rPr>
                <w:b/>
                <w:sz w:val="20"/>
                <w:szCs w:val="20"/>
              </w:rPr>
              <w:t>еминар</w:t>
            </w:r>
            <w:r>
              <w:rPr>
                <w:b/>
                <w:sz w:val="20"/>
                <w:szCs w:val="20"/>
                <w:lang w:val="kk-KZ"/>
              </w:rPr>
              <w:t xml:space="preserve"> сабағын жүргізу</w:t>
            </w:r>
            <w:r w:rsidRPr="00175CBF">
              <w:rPr>
                <w:b/>
                <w:sz w:val="20"/>
                <w:szCs w:val="20"/>
                <w:lang w:val="kk-KZ"/>
              </w:rPr>
              <w:t>ші</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432398" w:rsidRPr="00175CBF" w:rsidRDefault="00432398" w:rsidP="001804CF">
            <w:pPr>
              <w:jc w:val="both"/>
              <w:rPr>
                <w:sz w:val="20"/>
                <w:szCs w:val="20"/>
                <w:lang w:val="kk-KZ"/>
              </w:rPr>
            </w:pPr>
            <w:r w:rsidRPr="00837758">
              <w:rPr>
                <w:sz w:val="22"/>
                <w:szCs w:val="22"/>
                <w:lang w:val="kk-KZ"/>
              </w:rPr>
              <w:t>Сихимбаева Бакыткуль Нурманбековна, аға оқытушы</w:t>
            </w:r>
          </w:p>
        </w:tc>
        <w:tc>
          <w:tcPr>
            <w:tcW w:w="1843" w:type="dxa"/>
            <w:gridSpan w:val="2"/>
            <w:vMerge/>
            <w:tcBorders>
              <w:left w:val="single" w:sz="4" w:space="0" w:color="000000"/>
              <w:right w:val="single" w:sz="4" w:space="0" w:color="000000"/>
            </w:tcBorders>
            <w:shd w:val="clear" w:color="auto" w:fill="auto"/>
          </w:tcPr>
          <w:p w:rsidR="00432398" w:rsidRPr="00175CBF" w:rsidRDefault="00432398" w:rsidP="00C40242">
            <w:pPr>
              <w:widowControl w:val="0"/>
              <w:pBdr>
                <w:top w:val="nil"/>
                <w:left w:val="nil"/>
                <w:bottom w:val="nil"/>
                <w:right w:val="nil"/>
                <w:between w:val="nil"/>
              </w:pBdr>
              <w:spacing w:line="276" w:lineRule="auto"/>
              <w:rPr>
                <w:sz w:val="20"/>
                <w:szCs w:val="20"/>
              </w:rPr>
            </w:pPr>
          </w:p>
        </w:tc>
      </w:tr>
      <w:tr w:rsidR="00432398" w:rsidRPr="00175CB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32398" w:rsidRPr="00175CBF" w:rsidRDefault="00432398" w:rsidP="00C40242">
            <w:pPr>
              <w:rPr>
                <w:b/>
                <w:sz w:val="20"/>
                <w:szCs w:val="20"/>
                <w:lang w:val="kk-KZ"/>
              </w:rPr>
            </w:pPr>
            <w:r w:rsidRPr="00175CBF">
              <w:rPr>
                <w:b/>
                <w:sz w:val="20"/>
                <w:szCs w:val="20"/>
                <w:lang w:val="en-US"/>
              </w:rPr>
              <w:t>e-mail</w:t>
            </w:r>
            <w:r w:rsidRPr="00175CBF">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432398" w:rsidRPr="00175CBF" w:rsidRDefault="00000000" w:rsidP="001804CF">
            <w:pPr>
              <w:jc w:val="both"/>
              <w:rPr>
                <w:sz w:val="20"/>
                <w:szCs w:val="20"/>
                <w:lang w:val="en-US"/>
              </w:rPr>
            </w:pPr>
            <w:hyperlink r:id="rId6" w:history="1">
              <w:r w:rsidR="00432398" w:rsidRPr="00837758">
                <w:rPr>
                  <w:rStyle w:val="af8"/>
                  <w:sz w:val="22"/>
                  <w:szCs w:val="22"/>
                  <w:shd w:val="clear" w:color="auto" w:fill="FFFFFF"/>
                  <w:lang w:val="en-US"/>
                </w:rPr>
                <w:t>Bakytkulsihimbaeva79</w:t>
              </w:r>
              <w:r w:rsidR="00432398" w:rsidRPr="00837758">
                <w:rPr>
                  <w:rStyle w:val="af8"/>
                  <w:sz w:val="22"/>
                  <w:szCs w:val="22"/>
                  <w:shd w:val="clear" w:color="auto" w:fill="FFFFFF"/>
                </w:rPr>
                <w:t>@gmail.com</w:t>
              </w:r>
            </w:hyperlink>
          </w:p>
        </w:tc>
        <w:tc>
          <w:tcPr>
            <w:tcW w:w="1843" w:type="dxa"/>
            <w:gridSpan w:val="2"/>
            <w:vMerge/>
            <w:tcBorders>
              <w:left w:val="single" w:sz="4" w:space="0" w:color="000000"/>
              <w:right w:val="single" w:sz="4" w:space="0" w:color="000000"/>
            </w:tcBorders>
            <w:shd w:val="clear" w:color="auto" w:fill="auto"/>
          </w:tcPr>
          <w:p w:rsidR="00432398" w:rsidRPr="00175CBF" w:rsidRDefault="00432398" w:rsidP="00C40242">
            <w:pPr>
              <w:widowControl w:val="0"/>
              <w:pBdr>
                <w:top w:val="nil"/>
                <w:left w:val="nil"/>
                <w:bottom w:val="nil"/>
                <w:right w:val="nil"/>
                <w:between w:val="nil"/>
              </w:pBdr>
              <w:spacing w:line="276" w:lineRule="auto"/>
              <w:rPr>
                <w:sz w:val="20"/>
                <w:szCs w:val="20"/>
                <w:lang w:val="en-US"/>
              </w:rPr>
            </w:pPr>
          </w:p>
        </w:tc>
      </w:tr>
      <w:tr w:rsidR="00432398" w:rsidRPr="00175CB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32398" w:rsidRPr="00175CBF" w:rsidRDefault="00432398" w:rsidP="00C40242">
            <w:pPr>
              <w:rPr>
                <w:b/>
                <w:sz w:val="20"/>
                <w:szCs w:val="20"/>
                <w:lang w:val="kk-KZ"/>
              </w:rPr>
            </w:pPr>
            <w:r w:rsidRPr="00175CBF">
              <w:rPr>
                <w:b/>
                <w:sz w:val="20"/>
                <w:szCs w:val="20"/>
              </w:rPr>
              <w:t>Телефон</w:t>
            </w:r>
            <w:r w:rsidRPr="00175CBF">
              <w:rPr>
                <w:b/>
                <w:sz w:val="20"/>
                <w:szCs w:val="20"/>
                <w:lang w:val="en-US"/>
              </w:rPr>
              <w:t xml:space="preserve"> (</w:t>
            </w:r>
            <w:r w:rsidRPr="00175CBF">
              <w:rPr>
                <w:b/>
                <w:sz w:val="20"/>
                <w:szCs w:val="20"/>
              </w:rPr>
              <w:t>дары</w:t>
            </w:r>
            <w:r w:rsidRPr="00175CBF">
              <w:rPr>
                <w:b/>
                <w:sz w:val="20"/>
                <w:szCs w:val="20"/>
                <w:lang w:val="en-US"/>
              </w:rPr>
              <w:t>)</w:t>
            </w:r>
            <w:r w:rsidRPr="00175CBF">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432398" w:rsidRPr="00175CBF" w:rsidRDefault="00432398" w:rsidP="001804CF">
            <w:pPr>
              <w:jc w:val="both"/>
              <w:rPr>
                <w:sz w:val="20"/>
                <w:szCs w:val="20"/>
                <w:lang w:val="en-US"/>
              </w:rPr>
            </w:pPr>
            <w:r w:rsidRPr="00837758">
              <w:rPr>
                <w:sz w:val="22"/>
                <w:szCs w:val="22"/>
              </w:rPr>
              <w:t>8 705 806 47 96</w:t>
            </w:r>
          </w:p>
        </w:tc>
        <w:tc>
          <w:tcPr>
            <w:tcW w:w="1843" w:type="dxa"/>
            <w:gridSpan w:val="2"/>
            <w:vMerge/>
            <w:tcBorders>
              <w:left w:val="single" w:sz="4" w:space="0" w:color="000000"/>
              <w:right w:val="single" w:sz="4" w:space="0" w:color="000000"/>
            </w:tcBorders>
            <w:shd w:val="clear" w:color="auto" w:fill="auto"/>
          </w:tcPr>
          <w:p w:rsidR="00432398" w:rsidRPr="00175CBF" w:rsidRDefault="00432398" w:rsidP="00C40242">
            <w:pPr>
              <w:widowControl w:val="0"/>
              <w:pBdr>
                <w:top w:val="nil"/>
                <w:left w:val="nil"/>
                <w:bottom w:val="nil"/>
                <w:right w:val="nil"/>
                <w:between w:val="nil"/>
              </w:pBdr>
              <w:spacing w:line="276" w:lineRule="auto"/>
              <w:rPr>
                <w:sz w:val="20"/>
                <w:szCs w:val="20"/>
                <w:lang w:val="en-US"/>
              </w:rPr>
            </w:pPr>
          </w:p>
        </w:tc>
      </w:tr>
    </w:tbl>
    <w:p w:rsidR="00594DE6" w:rsidRPr="00175CBF" w:rsidRDefault="00594DE6">
      <w:pPr>
        <w:widowControl w:val="0"/>
        <w:pBdr>
          <w:top w:val="nil"/>
          <w:left w:val="nil"/>
          <w:bottom w:val="nil"/>
          <w:right w:val="nil"/>
          <w:between w:val="nil"/>
        </w:pBdr>
        <w:spacing w:line="276" w:lineRule="auto"/>
        <w:rPr>
          <w:sz w:val="20"/>
          <w:szCs w:val="20"/>
          <w:lang w:val="en-US"/>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RPr="00175CBF"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Pr="00175CBF" w:rsidRDefault="001640C9">
            <w:pPr>
              <w:jc w:val="center"/>
              <w:rPr>
                <w:sz w:val="20"/>
                <w:szCs w:val="20"/>
                <w:lang w:val="en-US"/>
              </w:rPr>
            </w:pPr>
            <w:r w:rsidRPr="00175CBF">
              <w:rPr>
                <w:b/>
                <w:sz w:val="20"/>
                <w:szCs w:val="20"/>
              </w:rPr>
              <w:t>Курстыңакадемиялықпрезентациясы</w:t>
            </w:r>
          </w:p>
        </w:tc>
      </w:tr>
    </w:tbl>
    <w:p w:rsidR="00594DE6" w:rsidRPr="00175CBF" w:rsidRDefault="00594DE6">
      <w:pPr>
        <w:widowControl w:val="0"/>
        <w:pBdr>
          <w:top w:val="nil"/>
          <w:left w:val="nil"/>
          <w:bottom w:val="nil"/>
          <w:right w:val="nil"/>
          <w:between w:val="nil"/>
        </w:pBdr>
        <w:spacing w:line="276" w:lineRule="auto"/>
        <w:rPr>
          <w:sz w:val="20"/>
          <w:szCs w:val="20"/>
          <w:lang w:val="en-US"/>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rsidRPr="00175CBF" w:rsidTr="00E521F4">
        <w:tc>
          <w:tcPr>
            <w:tcW w:w="1872" w:type="dxa"/>
            <w:shd w:val="clear" w:color="auto" w:fill="auto"/>
          </w:tcPr>
          <w:p w:rsidR="00594DE6" w:rsidRPr="00175CBF" w:rsidRDefault="001640C9">
            <w:pPr>
              <w:jc w:val="center"/>
              <w:rPr>
                <w:b/>
                <w:sz w:val="20"/>
                <w:szCs w:val="20"/>
              </w:rPr>
            </w:pPr>
            <w:r w:rsidRPr="00175CBF">
              <w:rPr>
                <w:b/>
                <w:sz w:val="20"/>
                <w:szCs w:val="20"/>
              </w:rPr>
              <w:t>Пәнніңмақсаты</w:t>
            </w:r>
          </w:p>
        </w:tc>
        <w:tc>
          <w:tcPr>
            <w:tcW w:w="3827" w:type="dxa"/>
            <w:shd w:val="clear" w:color="auto" w:fill="auto"/>
          </w:tcPr>
          <w:p w:rsidR="00594DE6" w:rsidRPr="00175CBF" w:rsidRDefault="00931BCA">
            <w:pPr>
              <w:jc w:val="center"/>
              <w:rPr>
                <w:b/>
                <w:sz w:val="20"/>
                <w:szCs w:val="20"/>
              </w:rPr>
            </w:pPr>
            <w:r w:rsidRPr="00175CBF">
              <w:rPr>
                <w:b/>
                <w:sz w:val="20"/>
                <w:szCs w:val="20"/>
              </w:rPr>
              <w:t>*</w:t>
            </w:r>
            <w:r w:rsidR="001640C9" w:rsidRPr="00175CBF">
              <w:rPr>
                <w:b/>
                <w:sz w:val="20"/>
                <w:szCs w:val="20"/>
              </w:rPr>
              <w:t>Оқытудыңкүтілетіннәтижелері  (ОН)</w:t>
            </w:r>
          </w:p>
          <w:p w:rsidR="00594DE6" w:rsidRPr="00175CBF" w:rsidRDefault="001640C9">
            <w:pPr>
              <w:jc w:val="center"/>
              <w:rPr>
                <w:b/>
                <w:sz w:val="20"/>
                <w:szCs w:val="20"/>
              </w:rPr>
            </w:pPr>
            <w:r w:rsidRPr="00175CBF">
              <w:rPr>
                <w:sz w:val="20"/>
                <w:szCs w:val="20"/>
              </w:rPr>
              <w:t>Пәндіоқытунәтижесіндебілімалушықабілеттіболады:</w:t>
            </w:r>
          </w:p>
        </w:tc>
        <w:tc>
          <w:tcPr>
            <w:tcW w:w="4678" w:type="dxa"/>
            <w:shd w:val="clear" w:color="auto" w:fill="auto"/>
          </w:tcPr>
          <w:p w:rsidR="00594DE6" w:rsidRPr="00175CBF" w:rsidRDefault="001640C9">
            <w:pPr>
              <w:jc w:val="center"/>
              <w:rPr>
                <w:b/>
                <w:sz w:val="20"/>
                <w:szCs w:val="20"/>
              </w:rPr>
            </w:pPr>
            <w:r w:rsidRPr="00175CBF">
              <w:rPr>
                <w:b/>
                <w:sz w:val="20"/>
                <w:szCs w:val="20"/>
              </w:rPr>
              <w:t xml:space="preserve">ОН қолжеткізуиндикаторлары (ЖИ) </w:t>
            </w:r>
          </w:p>
          <w:p w:rsidR="00594DE6" w:rsidRPr="00175CBF" w:rsidRDefault="001640C9">
            <w:pPr>
              <w:jc w:val="center"/>
              <w:rPr>
                <w:b/>
                <w:sz w:val="20"/>
                <w:szCs w:val="20"/>
              </w:rPr>
            </w:pPr>
            <w:r w:rsidRPr="00175CBF">
              <w:rPr>
                <w:sz w:val="20"/>
                <w:szCs w:val="20"/>
              </w:rPr>
              <w:t>(әрбір ОН-гекемінде 2 индикатор)</w:t>
            </w:r>
          </w:p>
        </w:tc>
      </w:tr>
      <w:tr w:rsidR="00271470" w:rsidRPr="00EA0A22" w:rsidTr="00E521F4">
        <w:trPr>
          <w:trHeight w:val="165"/>
        </w:trPr>
        <w:tc>
          <w:tcPr>
            <w:tcW w:w="1872" w:type="dxa"/>
            <w:vMerge w:val="restart"/>
            <w:shd w:val="clear" w:color="auto" w:fill="auto"/>
          </w:tcPr>
          <w:p w:rsidR="00271470" w:rsidRPr="00175CBF" w:rsidRDefault="00271470">
            <w:pPr>
              <w:jc w:val="both"/>
              <w:rPr>
                <w:b/>
                <w:sz w:val="20"/>
                <w:szCs w:val="20"/>
              </w:rPr>
            </w:pPr>
            <w:r w:rsidRPr="00175CBF">
              <w:rPr>
                <w:sz w:val="20"/>
                <w:szCs w:val="20"/>
                <w:lang w:val="kk-KZ"/>
              </w:rPr>
              <w:t>Студенттергебюджет жүйесінің экономикалық маңызын түсіндіру, әртүрлі деңгейдегі бюджеттердің жасалуы, қарастырылуы, бекітілуі, атқарылуы бойынша студенттердің теориялық және практикалық жағынан дайындығын қамтамасыз ету, бюджет жіктелуін, бюджет түсімдерін жоспарлау, шығыстарды қаржыландыру және жоспарлау әдістемесін оқыту.</w:t>
            </w:r>
          </w:p>
        </w:tc>
        <w:tc>
          <w:tcPr>
            <w:tcW w:w="3827" w:type="dxa"/>
            <w:shd w:val="clear" w:color="auto" w:fill="auto"/>
          </w:tcPr>
          <w:p w:rsidR="00271470" w:rsidRPr="00175CBF" w:rsidRDefault="00271470" w:rsidP="00D421B2">
            <w:pPr>
              <w:pStyle w:val="af9"/>
              <w:tabs>
                <w:tab w:val="left" w:pos="317"/>
              </w:tabs>
              <w:ind w:left="0"/>
              <w:jc w:val="both"/>
              <w:rPr>
                <w:rFonts w:ascii="Times New Roman" w:hAnsi="Times New Roman"/>
                <w:sz w:val="20"/>
                <w:szCs w:val="20"/>
                <w:lang w:val="kk-KZ"/>
              </w:rPr>
            </w:pPr>
            <w:r w:rsidRPr="00175CBF">
              <w:rPr>
                <w:rFonts w:ascii="Times New Roman" w:hAnsi="Times New Roman"/>
                <w:sz w:val="20"/>
                <w:szCs w:val="20"/>
              </w:rPr>
              <w:t xml:space="preserve">1. </w:t>
            </w:r>
            <w:r w:rsidRPr="00175CBF">
              <w:rPr>
                <w:rFonts w:ascii="Times New Roman" w:hAnsi="Times New Roman"/>
                <w:sz w:val="20"/>
                <w:szCs w:val="20"/>
                <w:lang w:val="kk-KZ"/>
              </w:rPr>
              <w:t>Мемлекеттік бюджеттің экономикалық маңызы мен ролін, бюджет құрылысы мен үдерісінің ерекшеліктерін ұғындыру;</w:t>
            </w:r>
          </w:p>
          <w:p w:rsidR="00271470" w:rsidRPr="00175CBF" w:rsidRDefault="00271470" w:rsidP="00D421B2">
            <w:pPr>
              <w:autoSpaceDE w:val="0"/>
              <w:autoSpaceDN w:val="0"/>
              <w:adjustRightInd w:val="0"/>
              <w:jc w:val="both"/>
              <w:rPr>
                <w:color w:val="000000"/>
                <w:sz w:val="20"/>
                <w:szCs w:val="20"/>
                <w:lang w:val="kk-KZ"/>
              </w:rPr>
            </w:pPr>
            <w:r w:rsidRPr="00175CBF">
              <w:rPr>
                <w:sz w:val="20"/>
                <w:szCs w:val="20"/>
                <w:lang w:val="kk-KZ"/>
              </w:rPr>
              <w:t>- бюджеттік сыныптама және бюджетаралық қатынастарды реттеу механизмін талдауға машықтандыру</w:t>
            </w:r>
            <w:r w:rsidR="008A5E75">
              <w:rPr>
                <w:sz w:val="20"/>
                <w:szCs w:val="20"/>
                <w:lang w:val="kk-KZ"/>
              </w:rPr>
              <w:t>.</w:t>
            </w:r>
          </w:p>
          <w:p w:rsidR="00271470" w:rsidRPr="00175CBF" w:rsidRDefault="00271470" w:rsidP="00D421B2">
            <w:pPr>
              <w:autoSpaceDE w:val="0"/>
              <w:autoSpaceDN w:val="0"/>
              <w:adjustRightInd w:val="0"/>
              <w:jc w:val="both"/>
              <w:rPr>
                <w:color w:val="000000"/>
                <w:sz w:val="20"/>
                <w:szCs w:val="20"/>
                <w:lang w:val="kk-KZ"/>
              </w:rPr>
            </w:pPr>
          </w:p>
          <w:p w:rsidR="00271470" w:rsidRPr="00175CBF" w:rsidRDefault="00271470">
            <w:pPr>
              <w:jc w:val="both"/>
              <w:rPr>
                <w:sz w:val="20"/>
                <w:szCs w:val="20"/>
                <w:lang w:val="kk-KZ"/>
              </w:rPr>
            </w:pPr>
          </w:p>
        </w:tc>
        <w:tc>
          <w:tcPr>
            <w:tcW w:w="4678" w:type="dxa"/>
            <w:shd w:val="clear" w:color="auto" w:fill="auto"/>
          </w:tcPr>
          <w:p w:rsidR="00271470" w:rsidRPr="00175CBF" w:rsidRDefault="00271470" w:rsidP="00D421B2">
            <w:pPr>
              <w:jc w:val="both"/>
              <w:rPr>
                <w:sz w:val="20"/>
                <w:szCs w:val="20"/>
                <w:lang w:val="kk-KZ"/>
              </w:rPr>
            </w:pPr>
            <w:r w:rsidRPr="00175CBF">
              <w:rPr>
                <w:sz w:val="20"/>
                <w:szCs w:val="20"/>
                <w:lang w:val="kk-KZ"/>
              </w:rPr>
              <w:t>1.1 - мемлекеттік бюджеттің экономикалық маңызы мен ролін, бюджет құрылысы мен үдерісінің ерекшеліктерін ұғындыру;</w:t>
            </w:r>
          </w:p>
          <w:p w:rsidR="00271470" w:rsidRPr="00175CBF" w:rsidRDefault="00271470" w:rsidP="00D421B2">
            <w:pPr>
              <w:jc w:val="both"/>
              <w:rPr>
                <w:sz w:val="20"/>
                <w:szCs w:val="20"/>
                <w:lang w:val="kk-KZ"/>
              </w:rPr>
            </w:pPr>
            <w:r w:rsidRPr="00175CBF">
              <w:rPr>
                <w:sz w:val="20"/>
                <w:szCs w:val="20"/>
                <w:lang w:val="kk-KZ"/>
              </w:rPr>
              <w:t>1.2 - бюджеттік сыныптама және бюджетаралық қатынастарды реттеу механизмін талдауға машықтандыру</w:t>
            </w:r>
          </w:p>
          <w:p w:rsidR="00271470" w:rsidRPr="00175CBF" w:rsidRDefault="00271470" w:rsidP="00D421B2">
            <w:pPr>
              <w:jc w:val="both"/>
              <w:rPr>
                <w:sz w:val="20"/>
                <w:szCs w:val="20"/>
                <w:lang w:val="kk-KZ"/>
              </w:rPr>
            </w:pPr>
            <w:r w:rsidRPr="00175CBF">
              <w:rPr>
                <w:sz w:val="20"/>
                <w:szCs w:val="20"/>
                <w:lang w:val="kk-KZ"/>
              </w:rPr>
              <w:t>1.3 - ҚР  бюджет жүйесінің шетелдік нарық жүйесінен негізгі айырмашылығын түсіну;</w:t>
            </w:r>
          </w:p>
          <w:p w:rsidR="00271470" w:rsidRPr="00175CBF" w:rsidRDefault="008A5E75" w:rsidP="00D421B2">
            <w:pPr>
              <w:jc w:val="both"/>
              <w:rPr>
                <w:color w:val="FF0000"/>
                <w:sz w:val="20"/>
                <w:szCs w:val="20"/>
                <w:lang w:val="kk-KZ"/>
              </w:rPr>
            </w:pPr>
            <w:r>
              <w:rPr>
                <w:sz w:val="20"/>
                <w:szCs w:val="20"/>
                <w:lang w:val="kk-KZ"/>
              </w:rPr>
              <w:t>1.4 - б</w:t>
            </w:r>
            <w:r w:rsidR="00271470" w:rsidRPr="00175CBF">
              <w:rPr>
                <w:sz w:val="20"/>
                <w:szCs w:val="20"/>
                <w:lang w:val="kk-KZ"/>
              </w:rPr>
              <w:t>юджет түсімдері және шығыстарының экономикалық мәнін түсіндіру, оны талдау тәсілдерін меңгеру.</w:t>
            </w:r>
          </w:p>
        </w:tc>
      </w:tr>
      <w:tr w:rsidR="00271470" w:rsidRPr="00EA0A22" w:rsidTr="00E521F4">
        <w:tc>
          <w:tcPr>
            <w:tcW w:w="1872" w:type="dxa"/>
            <w:vMerge/>
            <w:shd w:val="clear" w:color="auto" w:fill="auto"/>
          </w:tcPr>
          <w:p w:rsidR="00271470" w:rsidRPr="00175CBF" w:rsidRDefault="00271470">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271470" w:rsidRPr="00175CBF" w:rsidRDefault="00271470" w:rsidP="004C107F">
            <w:pPr>
              <w:jc w:val="both"/>
              <w:rPr>
                <w:sz w:val="20"/>
                <w:szCs w:val="20"/>
                <w:lang w:val="kk-KZ"/>
              </w:rPr>
            </w:pPr>
            <w:r w:rsidRPr="00175CBF">
              <w:rPr>
                <w:sz w:val="20"/>
                <w:szCs w:val="20"/>
                <w:lang w:val="kk-KZ"/>
              </w:rPr>
              <w:t>2. Мемлекеттік қаржыландырудың әдістері мен құралдарын бағалау, мемлекеттік бюджеттің кірісі/шығысына талдау жасау</w:t>
            </w:r>
          </w:p>
          <w:p w:rsidR="00271470" w:rsidRPr="00175CBF" w:rsidRDefault="00271470" w:rsidP="004C107F">
            <w:pPr>
              <w:jc w:val="both"/>
              <w:rPr>
                <w:sz w:val="20"/>
                <w:szCs w:val="20"/>
                <w:lang w:val="kk-KZ"/>
              </w:rPr>
            </w:pPr>
          </w:p>
          <w:p w:rsidR="00271470" w:rsidRPr="00175CBF" w:rsidRDefault="00271470">
            <w:pPr>
              <w:jc w:val="both"/>
              <w:rPr>
                <w:sz w:val="20"/>
                <w:szCs w:val="20"/>
                <w:lang w:val="kk-KZ"/>
              </w:rPr>
            </w:pPr>
          </w:p>
        </w:tc>
        <w:tc>
          <w:tcPr>
            <w:tcW w:w="4678" w:type="dxa"/>
            <w:shd w:val="clear" w:color="auto" w:fill="auto"/>
          </w:tcPr>
          <w:p w:rsidR="00271470" w:rsidRPr="00175CBF" w:rsidRDefault="00271470" w:rsidP="004C107F">
            <w:pPr>
              <w:jc w:val="both"/>
              <w:rPr>
                <w:sz w:val="20"/>
                <w:szCs w:val="20"/>
                <w:lang w:val="kk-KZ"/>
              </w:rPr>
            </w:pPr>
            <w:r w:rsidRPr="00175CBF">
              <w:rPr>
                <w:sz w:val="20"/>
                <w:szCs w:val="20"/>
                <w:lang w:val="kk-KZ"/>
              </w:rPr>
              <w:t>2.1 - бюджеттің атқарылуы, бюджеттік бақылауды ұйымдастыру негіздері және методологиясын меңгеру.</w:t>
            </w:r>
          </w:p>
          <w:p w:rsidR="00271470" w:rsidRPr="00175CBF" w:rsidRDefault="008A5E75" w:rsidP="004C107F">
            <w:pPr>
              <w:jc w:val="both"/>
              <w:rPr>
                <w:sz w:val="20"/>
                <w:szCs w:val="20"/>
                <w:lang w:val="kk-KZ"/>
              </w:rPr>
            </w:pPr>
            <w:r>
              <w:rPr>
                <w:sz w:val="20"/>
                <w:szCs w:val="20"/>
                <w:lang w:val="kk-KZ"/>
              </w:rPr>
              <w:t>2.2 - м</w:t>
            </w:r>
            <w:r w:rsidR="00271470" w:rsidRPr="00175CBF">
              <w:rPr>
                <w:sz w:val="20"/>
                <w:szCs w:val="20"/>
                <w:lang w:val="kk-KZ"/>
              </w:rPr>
              <w:t>емлекеттік қаржы жүйесіндегі бюджетаралық қатынастарды анықтау;</w:t>
            </w:r>
          </w:p>
          <w:p w:rsidR="00271470" w:rsidRPr="00175CBF" w:rsidRDefault="00271470" w:rsidP="004C107F">
            <w:pPr>
              <w:jc w:val="both"/>
              <w:rPr>
                <w:sz w:val="20"/>
                <w:szCs w:val="20"/>
                <w:lang w:val="kk-KZ"/>
              </w:rPr>
            </w:pPr>
            <w:r w:rsidRPr="00175CBF">
              <w:rPr>
                <w:sz w:val="20"/>
                <w:szCs w:val="20"/>
                <w:lang w:val="kk-KZ"/>
              </w:rPr>
              <w:t>2.3 - мемлекеттік бюджеттің экономикалық мәнін түсіну;</w:t>
            </w:r>
          </w:p>
          <w:p w:rsidR="00271470" w:rsidRPr="00175CBF" w:rsidRDefault="00271470" w:rsidP="009056F3">
            <w:pPr>
              <w:jc w:val="both"/>
              <w:rPr>
                <w:color w:val="FF0000"/>
                <w:sz w:val="20"/>
                <w:szCs w:val="20"/>
                <w:lang w:val="kk-KZ"/>
              </w:rPr>
            </w:pPr>
            <w:r w:rsidRPr="00175CBF">
              <w:rPr>
                <w:sz w:val="20"/>
                <w:szCs w:val="20"/>
                <w:lang w:val="kk-KZ"/>
              </w:rPr>
              <w:t>2.4 - мемлекеттік бюджетте дефицит және профицит орын алуына әсер етуші факторды анықтау</w:t>
            </w:r>
            <w:r w:rsidR="008A5E75">
              <w:rPr>
                <w:sz w:val="20"/>
                <w:szCs w:val="20"/>
                <w:lang w:val="kk-KZ"/>
              </w:rPr>
              <w:t>.</w:t>
            </w:r>
          </w:p>
        </w:tc>
      </w:tr>
      <w:tr w:rsidR="00271470" w:rsidRPr="00EA0A22" w:rsidTr="00E521F4">
        <w:trPr>
          <w:trHeight w:val="257"/>
        </w:trPr>
        <w:tc>
          <w:tcPr>
            <w:tcW w:w="1872" w:type="dxa"/>
            <w:vMerge/>
            <w:shd w:val="clear" w:color="auto" w:fill="auto"/>
          </w:tcPr>
          <w:p w:rsidR="00271470" w:rsidRPr="00175CBF" w:rsidRDefault="00271470">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271470" w:rsidRPr="00175CBF" w:rsidRDefault="00271470" w:rsidP="00B24D91">
            <w:pPr>
              <w:jc w:val="both"/>
              <w:rPr>
                <w:sz w:val="20"/>
                <w:szCs w:val="20"/>
                <w:lang w:val="kk-KZ"/>
              </w:rPr>
            </w:pPr>
            <w:r w:rsidRPr="00175CBF">
              <w:rPr>
                <w:sz w:val="20"/>
                <w:szCs w:val="20"/>
                <w:lang w:val="kk-KZ"/>
              </w:rPr>
              <w:t xml:space="preserve">3. ҚР бюджет жүйесі экономикалық мәні мен маңызын анықтау </w:t>
            </w:r>
          </w:p>
          <w:p w:rsidR="00271470" w:rsidRPr="00175CBF" w:rsidRDefault="00271470" w:rsidP="00B24D91">
            <w:pPr>
              <w:jc w:val="both"/>
              <w:rPr>
                <w:sz w:val="20"/>
                <w:szCs w:val="20"/>
                <w:lang w:val="kk-KZ"/>
              </w:rPr>
            </w:pPr>
          </w:p>
          <w:p w:rsidR="00271470" w:rsidRPr="00175CBF" w:rsidRDefault="00271470">
            <w:pPr>
              <w:jc w:val="both"/>
              <w:rPr>
                <w:sz w:val="20"/>
                <w:szCs w:val="20"/>
                <w:lang w:val="kk-KZ"/>
              </w:rPr>
            </w:pPr>
          </w:p>
        </w:tc>
        <w:tc>
          <w:tcPr>
            <w:tcW w:w="4678" w:type="dxa"/>
            <w:shd w:val="clear" w:color="auto" w:fill="auto"/>
          </w:tcPr>
          <w:p w:rsidR="00271470" w:rsidRPr="00175CBF" w:rsidRDefault="008A5E75" w:rsidP="00B24D91">
            <w:pPr>
              <w:jc w:val="both"/>
              <w:rPr>
                <w:sz w:val="20"/>
                <w:szCs w:val="20"/>
                <w:lang w:val="kk-KZ"/>
              </w:rPr>
            </w:pPr>
            <w:r>
              <w:rPr>
                <w:sz w:val="20"/>
                <w:szCs w:val="20"/>
                <w:lang w:val="kk-KZ"/>
              </w:rPr>
              <w:t>3.1 - б</w:t>
            </w:r>
            <w:r w:rsidR="00271470" w:rsidRPr="00175CBF">
              <w:rPr>
                <w:sz w:val="20"/>
                <w:szCs w:val="20"/>
                <w:lang w:val="kk-KZ"/>
              </w:rPr>
              <w:t>юджеттік жоспарлау және оның бюджет механизміндегі ролін анықтау;</w:t>
            </w:r>
          </w:p>
          <w:p w:rsidR="00271470" w:rsidRPr="00175CBF" w:rsidRDefault="008A5E75" w:rsidP="00B24D91">
            <w:pPr>
              <w:jc w:val="both"/>
              <w:rPr>
                <w:sz w:val="20"/>
                <w:szCs w:val="20"/>
                <w:lang w:val="kk-KZ"/>
              </w:rPr>
            </w:pPr>
            <w:r>
              <w:rPr>
                <w:sz w:val="20"/>
                <w:szCs w:val="20"/>
                <w:lang w:val="kk-KZ"/>
              </w:rPr>
              <w:t>3.2 - б</w:t>
            </w:r>
            <w:r w:rsidR="00271470" w:rsidRPr="00175CBF">
              <w:rPr>
                <w:sz w:val="20"/>
                <w:szCs w:val="20"/>
                <w:lang w:val="kk-KZ"/>
              </w:rPr>
              <w:t>юджет түсімдері және бюджет шығыстарының экономикалық мәнін анықтау;</w:t>
            </w:r>
          </w:p>
          <w:p w:rsidR="00271470" w:rsidRPr="00175CBF" w:rsidRDefault="008A5E75" w:rsidP="00B24D91">
            <w:pPr>
              <w:jc w:val="both"/>
              <w:rPr>
                <w:sz w:val="20"/>
                <w:szCs w:val="20"/>
                <w:lang w:val="kk-KZ"/>
              </w:rPr>
            </w:pPr>
            <w:r>
              <w:rPr>
                <w:sz w:val="20"/>
                <w:szCs w:val="20"/>
                <w:lang w:val="kk-KZ"/>
              </w:rPr>
              <w:t>3.3 - ә</w:t>
            </w:r>
            <w:r w:rsidR="00271470" w:rsidRPr="00175CBF">
              <w:rPr>
                <w:sz w:val="20"/>
                <w:szCs w:val="20"/>
                <w:lang w:val="kk-KZ"/>
              </w:rPr>
              <w:t>леуметтік бағыттағы шығыстарды қалыптастыру;</w:t>
            </w:r>
          </w:p>
          <w:p w:rsidR="00271470" w:rsidRPr="00175CBF" w:rsidRDefault="00271470" w:rsidP="008A5E75">
            <w:pPr>
              <w:jc w:val="both"/>
              <w:rPr>
                <w:b/>
                <w:color w:val="FF0000"/>
                <w:sz w:val="20"/>
                <w:szCs w:val="20"/>
                <w:lang w:val="kk-KZ"/>
              </w:rPr>
            </w:pPr>
            <w:r w:rsidRPr="00175CBF">
              <w:rPr>
                <w:sz w:val="20"/>
                <w:szCs w:val="20"/>
                <w:lang w:val="kk-KZ"/>
              </w:rPr>
              <w:t xml:space="preserve">3.4 - </w:t>
            </w:r>
            <w:r w:rsidR="008A5E75">
              <w:rPr>
                <w:sz w:val="20"/>
                <w:szCs w:val="20"/>
                <w:lang w:val="kk-KZ"/>
              </w:rPr>
              <w:t>б</w:t>
            </w:r>
            <w:r w:rsidRPr="00175CBF">
              <w:rPr>
                <w:sz w:val="20"/>
                <w:szCs w:val="20"/>
                <w:lang w:val="kk-KZ"/>
              </w:rPr>
              <w:t>юджеттің атқарылуының ұйымдаст</w:t>
            </w:r>
            <w:r w:rsidR="008A5E75">
              <w:rPr>
                <w:sz w:val="20"/>
                <w:szCs w:val="20"/>
                <w:lang w:val="kk-KZ"/>
              </w:rPr>
              <w:t xml:space="preserve">ырылуы </w:t>
            </w:r>
            <w:r w:rsidR="008A5E75">
              <w:rPr>
                <w:sz w:val="20"/>
                <w:szCs w:val="20"/>
                <w:lang w:val="kk-KZ"/>
              </w:rPr>
              <w:lastRenderedPageBreak/>
              <w:t>және нақтылануын анықтау.</w:t>
            </w:r>
          </w:p>
        </w:tc>
      </w:tr>
      <w:tr w:rsidR="00271470" w:rsidRPr="00EA0A22" w:rsidTr="00E521F4">
        <w:tc>
          <w:tcPr>
            <w:tcW w:w="1872" w:type="dxa"/>
            <w:vMerge/>
            <w:shd w:val="clear" w:color="auto" w:fill="auto"/>
          </w:tcPr>
          <w:p w:rsidR="00271470" w:rsidRPr="00175CBF" w:rsidRDefault="00271470">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271470" w:rsidRPr="00175CBF" w:rsidRDefault="00271470" w:rsidP="00DC095E">
            <w:pPr>
              <w:jc w:val="both"/>
              <w:rPr>
                <w:b/>
                <w:sz w:val="20"/>
                <w:szCs w:val="20"/>
                <w:lang w:val="kk-KZ"/>
              </w:rPr>
            </w:pPr>
            <w:r w:rsidRPr="00175CBF">
              <w:rPr>
                <w:sz w:val="20"/>
                <w:szCs w:val="20"/>
                <w:lang w:val="kk-KZ"/>
              </w:rPr>
              <w:t>4. Жекелеген бюджеттердің экономикалық мазмұнын, ерекшеліктерін қарастыру</w:t>
            </w:r>
          </w:p>
          <w:p w:rsidR="00271470" w:rsidRPr="00175CBF" w:rsidRDefault="00271470">
            <w:pPr>
              <w:jc w:val="both"/>
              <w:rPr>
                <w:sz w:val="20"/>
                <w:szCs w:val="20"/>
                <w:lang w:val="kk-KZ"/>
              </w:rPr>
            </w:pPr>
          </w:p>
        </w:tc>
        <w:tc>
          <w:tcPr>
            <w:tcW w:w="4678" w:type="dxa"/>
            <w:shd w:val="clear" w:color="auto" w:fill="auto"/>
          </w:tcPr>
          <w:p w:rsidR="00271470" w:rsidRPr="00175CBF" w:rsidRDefault="00271470" w:rsidP="009056F3">
            <w:pPr>
              <w:jc w:val="both"/>
              <w:rPr>
                <w:bCs/>
                <w:sz w:val="20"/>
                <w:szCs w:val="20"/>
                <w:lang w:val="kk-KZ"/>
              </w:rPr>
            </w:pPr>
            <w:r w:rsidRPr="00175CBF">
              <w:rPr>
                <w:bCs/>
                <w:sz w:val="20"/>
                <w:szCs w:val="20"/>
                <w:lang w:val="kk-KZ"/>
              </w:rPr>
              <w:t xml:space="preserve">4.1 - </w:t>
            </w:r>
            <w:r w:rsidR="008A5E75">
              <w:rPr>
                <w:sz w:val="20"/>
                <w:szCs w:val="20"/>
                <w:lang w:val="kk-KZ"/>
              </w:rPr>
              <w:t>ж</w:t>
            </w:r>
            <w:r w:rsidRPr="00175CBF">
              <w:rPr>
                <w:sz w:val="20"/>
                <w:szCs w:val="20"/>
                <w:lang w:val="kk-KZ"/>
              </w:rPr>
              <w:t>алпы экономикалық бағыттағы шығыстарды қалыптастыру</w:t>
            </w:r>
            <w:r w:rsidRPr="00175CBF">
              <w:rPr>
                <w:bCs/>
                <w:sz w:val="20"/>
                <w:szCs w:val="20"/>
                <w:lang w:val="kk-KZ"/>
              </w:rPr>
              <w:t>;</w:t>
            </w:r>
          </w:p>
          <w:p w:rsidR="00271470" w:rsidRPr="00175CBF" w:rsidRDefault="00271470" w:rsidP="009056F3">
            <w:pPr>
              <w:jc w:val="both"/>
              <w:rPr>
                <w:bCs/>
                <w:sz w:val="20"/>
                <w:szCs w:val="20"/>
                <w:lang w:val="kk-KZ"/>
              </w:rPr>
            </w:pPr>
            <w:r w:rsidRPr="00175CBF">
              <w:rPr>
                <w:bCs/>
                <w:sz w:val="20"/>
                <w:szCs w:val="20"/>
                <w:lang w:val="kk-KZ"/>
              </w:rPr>
              <w:t xml:space="preserve">4.2 - </w:t>
            </w:r>
            <w:r w:rsidR="008A5E75">
              <w:rPr>
                <w:sz w:val="20"/>
                <w:szCs w:val="20"/>
                <w:lang w:val="kk-KZ"/>
              </w:rPr>
              <w:t>э</w:t>
            </w:r>
            <w:r w:rsidRPr="00175CBF">
              <w:rPr>
                <w:sz w:val="20"/>
                <w:szCs w:val="20"/>
                <w:lang w:val="kk-KZ"/>
              </w:rPr>
              <w:t>кономиканы мемлекеттік қаржылық реттеу</w:t>
            </w:r>
            <w:r w:rsidRPr="00175CBF">
              <w:rPr>
                <w:bCs/>
                <w:sz w:val="20"/>
                <w:szCs w:val="20"/>
                <w:lang w:val="kk-KZ"/>
              </w:rPr>
              <w:t>;</w:t>
            </w:r>
          </w:p>
          <w:p w:rsidR="00271470" w:rsidRPr="00175CBF" w:rsidRDefault="00271470" w:rsidP="009056F3">
            <w:pPr>
              <w:jc w:val="both"/>
              <w:rPr>
                <w:color w:val="FF0000"/>
                <w:sz w:val="20"/>
                <w:szCs w:val="20"/>
                <w:lang w:val="kk-KZ"/>
              </w:rPr>
            </w:pPr>
            <w:r w:rsidRPr="00175CBF">
              <w:rPr>
                <w:bCs/>
                <w:sz w:val="20"/>
                <w:szCs w:val="20"/>
                <w:lang w:val="kk-KZ"/>
              </w:rPr>
              <w:t xml:space="preserve">4.3 - </w:t>
            </w:r>
            <w:r w:rsidR="008A5E75">
              <w:rPr>
                <w:sz w:val="20"/>
                <w:szCs w:val="20"/>
                <w:lang w:val="kk-KZ"/>
              </w:rPr>
              <w:t>б</w:t>
            </w:r>
            <w:r w:rsidRPr="00175CBF">
              <w:rPr>
                <w:sz w:val="20"/>
                <w:szCs w:val="20"/>
                <w:lang w:val="kk-KZ"/>
              </w:rPr>
              <w:t xml:space="preserve">юджеттің </w:t>
            </w:r>
            <w:r w:rsidR="008A5E75">
              <w:rPr>
                <w:sz w:val="20"/>
                <w:szCs w:val="20"/>
                <w:lang w:val="kk-KZ"/>
              </w:rPr>
              <w:t>атқарылуындағы қазынашылықтың рө</w:t>
            </w:r>
            <w:r w:rsidRPr="00175CBF">
              <w:rPr>
                <w:sz w:val="20"/>
                <w:szCs w:val="20"/>
                <w:lang w:val="kk-KZ"/>
              </w:rPr>
              <w:t>лі</w:t>
            </w:r>
            <w:r w:rsidR="008A5E75">
              <w:rPr>
                <w:bCs/>
                <w:sz w:val="20"/>
                <w:szCs w:val="20"/>
                <w:lang w:val="kk-KZ"/>
              </w:rPr>
              <w:t>.</w:t>
            </w:r>
            <w:r w:rsidRPr="00175CBF">
              <w:rPr>
                <w:color w:val="FF0000"/>
                <w:sz w:val="20"/>
                <w:szCs w:val="20"/>
                <w:lang w:val="kk-KZ"/>
              </w:rPr>
              <w:tab/>
            </w:r>
          </w:p>
        </w:tc>
      </w:tr>
      <w:tr w:rsidR="00271470" w:rsidRPr="00EA0A22" w:rsidTr="00E521F4">
        <w:tc>
          <w:tcPr>
            <w:tcW w:w="1872" w:type="dxa"/>
            <w:vMerge/>
            <w:shd w:val="clear" w:color="auto" w:fill="auto"/>
          </w:tcPr>
          <w:p w:rsidR="00271470" w:rsidRPr="00175CBF" w:rsidRDefault="00271470">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271470" w:rsidRPr="00175CBF" w:rsidRDefault="00271470" w:rsidP="00271470">
            <w:pPr>
              <w:jc w:val="both"/>
              <w:rPr>
                <w:sz w:val="20"/>
                <w:szCs w:val="20"/>
                <w:lang w:val="kk-KZ"/>
              </w:rPr>
            </w:pPr>
            <w:r w:rsidRPr="008A5E75">
              <w:rPr>
                <w:sz w:val="20"/>
                <w:szCs w:val="20"/>
                <w:lang w:val="kk-KZ"/>
              </w:rPr>
              <w:t>5.</w:t>
            </w:r>
            <w:r w:rsidRPr="00175CBF">
              <w:rPr>
                <w:sz w:val="20"/>
                <w:szCs w:val="20"/>
                <w:lang w:val="kk-KZ"/>
              </w:rPr>
              <w:t xml:space="preserve"> Бюджеттің </w:t>
            </w:r>
            <w:r w:rsidR="008A5E75">
              <w:rPr>
                <w:sz w:val="20"/>
                <w:szCs w:val="20"/>
                <w:lang w:val="kk-KZ"/>
              </w:rPr>
              <w:t>атқарылуындағы қазынашылықтың рө</w:t>
            </w:r>
            <w:r w:rsidRPr="00175CBF">
              <w:rPr>
                <w:sz w:val="20"/>
                <w:szCs w:val="20"/>
                <w:lang w:val="kk-KZ"/>
              </w:rPr>
              <w:t>лі қарастыру</w:t>
            </w:r>
          </w:p>
          <w:p w:rsidR="00271470" w:rsidRPr="00175CBF" w:rsidRDefault="00271470">
            <w:pPr>
              <w:jc w:val="both"/>
              <w:rPr>
                <w:sz w:val="20"/>
                <w:szCs w:val="20"/>
                <w:lang w:val="kk-KZ"/>
              </w:rPr>
            </w:pPr>
          </w:p>
        </w:tc>
        <w:tc>
          <w:tcPr>
            <w:tcW w:w="4678" w:type="dxa"/>
            <w:shd w:val="clear" w:color="auto" w:fill="auto"/>
          </w:tcPr>
          <w:p w:rsidR="00271470" w:rsidRPr="00175CBF" w:rsidRDefault="00271470" w:rsidP="00271470">
            <w:pPr>
              <w:jc w:val="both"/>
              <w:rPr>
                <w:sz w:val="20"/>
                <w:szCs w:val="20"/>
                <w:lang w:val="kk-KZ"/>
              </w:rPr>
            </w:pPr>
            <w:r w:rsidRPr="00175CBF">
              <w:rPr>
                <w:sz w:val="20"/>
                <w:szCs w:val="20"/>
                <w:lang w:val="kk-KZ"/>
              </w:rPr>
              <w:t>5.1 -</w:t>
            </w:r>
            <w:r w:rsidR="008A5E75">
              <w:rPr>
                <w:sz w:val="20"/>
                <w:szCs w:val="20"/>
                <w:shd w:val="clear" w:color="auto" w:fill="FFFFFF"/>
                <w:lang w:val="kk-KZ"/>
              </w:rPr>
              <w:t xml:space="preserve"> и</w:t>
            </w:r>
            <w:r w:rsidRPr="00175CBF">
              <w:rPr>
                <w:sz w:val="20"/>
                <w:szCs w:val="20"/>
                <w:shd w:val="clear" w:color="auto" w:fill="FFFFFF"/>
                <w:lang w:val="kk-KZ"/>
              </w:rPr>
              <w:t>нвестициялау приниптерін дәйектеіңіз. ПИ</w:t>
            </w:r>
            <w:r w:rsidR="008A5E75">
              <w:rPr>
                <w:sz w:val="20"/>
                <w:szCs w:val="20"/>
                <w:shd w:val="clear" w:color="auto" w:fill="FFFFFF"/>
                <w:lang w:val="kk-KZ"/>
              </w:rPr>
              <w:t>Қ</w:t>
            </w:r>
            <w:r w:rsidRPr="00175CBF">
              <w:rPr>
                <w:sz w:val="20"/>
                <w:szCs w:val="20"/>
                <w:shd w:val="clear" w:color="auto" w:fill="FFFFFF"/>
                <w:lang w:val="kk-KZ"/>
              </w:rPr>
              <w:t>-д</w:t>
            </w:r>
            <w:r w:rsidR="008A5E75">
              <w:rPr>
                <w:sz w:val="20"/>
                <w:szCs w:val="20"/>
                <w:shd w:val="clear" w:color="auto" w:fill="FFFFFF"/>
                <w:lang w:val="kk-KZ"/>
              </w:rPr>
              <w:t>ы</w:t>
            </w:r>
            <w:r w:rsidRPr="00175CBF">
              <w:rPr>
                <w:sz w:val="20"/>
                <w:szCs w:val="20"/>
                <w:shd w:val="clear" w:color="auto" w:fill="FFFFFF"/>
                <w:lang w:val="kk-KZ"/>
              </w:rPr>
              <w:t>ң қызметіне сипаттама беру</w:t>
            </w:r>
            <w:r w:rsidRPr="00175CBF">
              <w:rPr>
                <w:sz w:val="20"/>
                <w:szCs w:val="20"/>
                <w:lang w:val="kk-KZ"/>
              </w:rPr>
              <w:t>;</w:t>
            </w:r>
          </w:p>
          <w:p w:rsidR="00271470" w:rsidRPr="00175CBF" w:rsidRDefault="00271470" w:rsidP="00271470">
            <w:pPr>
              <w:jc w:val="both"/>
              <w:rPr>
                <w:sz w:val="20"/>
                <w:szCs w:val="20"/>
                <w:lang w:val="kk-KZ"/>
              </w:rPr>
            </w:pPr>
            <w:r w:rsidRPr="00175CBF">
              <w:rPr>
                <w:sz w:val="20"/>
                <w:szCs w:val="20"/>
                <w:lang w:val="kk-KZ"/>
              </w:rPr>
              <w:t xml:space="preserve">5.2 - </w:t>
            </w:r>
            <w:r w:rsidR="008A5E75">
              <w:rPr>
                <w:sz w:val="20"/>
                <w:szCs w:val="20"/>
                <w:lang w:val="kk-KZ"/>
              </w:rPr>
              <w:t>и</w:t>
            </w:r>
            <w:r w:rsidRPr="00175CBF">
              <w:rPr>
                <w:sz w:val="20"/>
                <w:szCs w:val="20"/>
                <w:lang w:val="kk-KZ"/>
              </w:rPr>
              <w:t>нфляцияға қарсы саясат шараларына талдау жасау;</w:t>
            </w:r>
          </w:p>
          <w:p w:rsidR="00271470" w:rsidRPr="00175CBF" w:rsidRDefault="00271470" w:rsidP="00271470">
            <w:pPr>
              <w:jc w:val="both"/>
              <w:rPr>
                <w:color w:val="FF0000"/>
                <w:sz w:val="20"/>
                <w:szCs w:val="20"/>
                <w:lang w:val="kk-KZ"/>
              </w:rPr>
            </w:pPr>
            <w:r w:rsidRPr="00175CBF">
              <w:rPr>
                <w:sz w:val="20"/>
                <w:szCs w:val="20"/>
                <w:lang w:val="kk-KZ"/>
              </w:rPr>
              <w:t>5.3 - ҚР салық жүйесі экономикалық мәні мен маңызын анықтау.</w:t>
            </w:r>
          </w:p>
        </w:tc>
      </w:tr>
      <w:tr w:rsidR="00271470" w:rsidRPr="00EA0A22" w:rsidTr="00E521F4">
        <w:tc>
          <w:tcPr>
            <w:tcW w:w="1872" w:type="dxa"/>
            <w:vMerge/>
            <w:shd w:val="clear" w:color="auto" w:fill="auto"/>
          </w:tcPr>
          <w:p w:rsidR="00271470" w:rsidRPr="00175CBF" w:rsidRDefault="00271470">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271470" w:rsidRPr="00175CBF" w:rsidRDefault="00271470">
            <w:pPr>
              <w:jc w:val="both"/>
              <w:rPr>
                <w:sz w:val="20"/>
                <w:szCs w:val="20"/>
                <w:lang w:val="kk-KZ"/>
              </w:rPr>
            </w:pPr>
            <w:r w:rsidRPr="00175CBF">
              <w:rPr>
                <w:sz w:val="20"/>
                <w:szCs w:val="20"/>
                <w:lang w:val="kk-KZ"/>
              </w:rPr>
              <w:t>6. Бюджеттік несиелеу және бюджеттік инвестициялау</w:t>
            </w:r>
          </w:p>
        </w:tc>
        <w:tc>
          <w:tcPr>
            <w:tcW w:w="4678" w:type="dxa"/>
            <w:shd w:val="clear" w:color="auto" w:fill="auto"/>
          </w:tcPr>
          <w:p w:rsidR="00271470" w:rsidRPr="00175CBF" w:rsidRDefault="00271470" w:rsidP="00271470">
            <w:pPr>
              <w:jc w:val="both"/>
              <w:rPr>
                <w:sz w:val="20"/>
                <w:szCs w:val="20"/>
                <w:lang w:val="kk-KZ"/>
              </w:rPr>
            </w:pPr>
            <w:r w:rsidRPr="00175CBF">
              <w:rPr>
                <w:sz w:val="20"/>
                <w:szCs w:val="20"/>
                <w:lang w:val="kk-KZ"/>
              </w:rPr>
              <w:t>6.1 - таяу шетелдерде және Қазақстанда исламдық қаржыны дамытуға қатысты талдамалық құралдарды қолдану;</w:t>
            </w:r>
          </w:p>
          <w:p w:rsidR="00271470" w:rsidRPr="00175CBF" w:rsidRDefault="008A5E75" w:rsidP="00242D51">
            <w:pPr>
              <w:jc w:val="both"/>
              <w:rPr>
                <w:color w:val="FF0000"/>
                <w:sz w:val="20"/>
                <w:szCs w:val="20"/>
                <w:lang w:val="kk-KZ"/>
              </w:rPr>
            </w:pPr>
            <w:r>
              <w:rPr>
                <w:sz w:val="20"/>
                <w:szCs w:val="20"/>
                <w:lang w:val="kk-KZ"/>
              </w:rPr>
              <w:t>6.2 - в</w:t>
            </w:r>
            <w:r w:rsidR="00271470" w:rsidRPr="00175CBF">
              <w:rPr>
                <w:sz w:val="20"/>
                <w:szCs w:val="20"/>
                <w:lang w:val="kk-KZ"/>
              </w:rPr>
              <w:t>алюта нарығы маңызы және экономикалық мәнін анықтау</w:t>
            </w:r>
            <w:r>
              <w:rPr>
                <w:sz w:val="20"/>
                <w:szCs w:val="20"/>
                <w:lang w:val="kk-KZ"/>
              </w:rPr>
              <w:t>.</w:t>
            </w:r>
          </w:p>
        </w:tc>
      </w:tr>
      <w:tr w:rsidR="004C00AB" w:rsidRPr="00175CBF"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C00AB" w:rsidRPr="00175CBF" w:rsidRDefault="004C00AB" w:rsidP="004C00AB">
            <w:pPr>
              <w:rPr>
                <w:b/>
                <w:sz w:val="20"/>
                <w:szCs w:val="20"/>
              </w:rPr>
            </w:pPr>
            <w:r w:rsidRPr="00175CBF">
              <w:rPr>
                <w:b/>
                <w:sz w:val="20"/>
                <w:szCs w:val="20"/>
              </w:rPr>
              <w:t>Пререквизиттер</w:t>
            </w:r>
          </w:p>
        </w:tc>
        <w:tc>
          <w:tcPr>
            <w:tcW w:w="8505" w:type="dxa"/>
            <w:gridSpan w:val="2"/>
            <w:tcBorders>
              <w:top w:val="single" w:sz="4" w:space="0" w:color="000000"/>
              <w:left w:val="single" w:sz="4" w:space="0" w:color="000000"/>
              <w:right w:val="single" w:sz="4" w:space="0" w:color="000000"/>
            </w:tcBorders>
            <w:shd w:val="clear" w:color="auto" w:fill="auto"/>
          </w:tcPr>
          <w:p w:rsidR="004C00AB" w:rsidRPr="00175CBF" w:rsidRDefault="004C00AB" w:rsidP="00AE2F63">
            <w:pPr>
              <w:jc w:val="both"/>
              <w:rPr>
                <w:sz w:val="20"/>
                <w:szCs w:val="20"/>
              </w:rPr>
            </w:pPr>
            <w:r w:rsidRPr="00175CBF">
              <w:rPr>
                <w:sz w:val="20"/>
                <w:szCs w:val="20"/>
                <w:lang w:val="kk-KZ"/>
              </w:rPr>
              <w:t xml:space="preserve">Fin 1408 Қаржы, </w:t>
            </w:r>
          </w:p>
        </w:tc>
      </w:tr>
      <w:tr w:rsidR="004C00AB" w:rsidRPr="00175CBF"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C00AB" w:rsidRPr="00175CBF" w:rsidRDefault="004C00AB" w:rsidP="004C00AB">
            <w:pPr>
              <w:rPr>
                <w:b/>
                <w:sz w:val="20"/>
                <w:szCs w:val="20"/>
              </w:rPr>
            </w:pPr>
            <w:r w:rsidRPr="00175CBF">
              <w:rPr>
                <w:b/>
                <w:sz w:val="20"/>
                <w:szCs w:val="20"/>
              </w:rPr>
              <w:t>Постреквизиттер</w:t>
            </w:r>
          </w:p>
        </w:tc>
        <w:tc>
          <w:tcPr>
            <w:tcW w:w="8505" w:type="dxa"/>
            <w:gridSpan w:val="2"/>
            <w:tcBorders>
              <w:left w:val="single" w:sz="4" w:space="0" w:color="000000"/>
              <w:bottom w:val="single" w:sz="4" w:space="0" w:color="000000"/>
              <w:right w:val="single" w:sz="4" w:space="0" w:color="000000"/>
            </w:tcBorders>
            <w:shd w:val="clear" w:color="auto" w:fill="auto"/>
          </w:tcPr>
          <w:p w:rsidR="004C00AB" w:rsidRPr="00175CBF" w:rsidRDefault="00AE2F63" w:rsidP="004C00AB">
            <w:pPr>
              <w:rPr>
                <w:sz w:val="20"/>
                <w:szCs w:val="20"/>
              </w:rPr>
            </w:pPr>
            <w:r w:rsidRPr="00175CBF">
              <w:rPr>
                <w:sz w:val="20"/>
                <w:szCs w:val="20"/>
                <w:lang w:val="en-US"/>
              </w:rPr>
              <w:t>DKB</w:t>
            </w:r>
            <w:r w:rsidRPr="00175CBF">
              <w:rPr>
                <w:sz w:val="20"/>
                <w:szCs w:val="20"/>
              </w:rPr>
              <w:t>1308</w:t>
            </w:r>
            <w:r w:rsidRPr="00175CBF">
              <w:rPr>
                <w:sz w:val="20"/>
                <w:szCs w:val="20"/>
                <w:lang w:val="kk-KZ"/>
              </w:rPr>
              <w:t>Ақша,</w:t>
            </w:r>
            <w:r>
              <w:rPr>
                <w:sz w:val="20"/>
                <w:szCs w:val="20"/>
                <w:lang w:val="kk-KZ"/>
              </w:rPr>
              <w:t xml:space="preserve"> несие, банк</w:t>
            </w:r>
          </w:p>
        </w:tc>
      </w:tr>
      <w:tr w:rsidR="004C00AB" w:rsidRPr="00EA0A22"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C00AB" w:rsidRPr="00175CBF" w:rsidRDefault="004C00AB" w:rsidP="004C00AB">
            <w:pPr>
              <w:rPr>
                <w:b/>
                <w:sz w:val="20"/>
                <w:szCs w:val="20"/>
              </w:rPr>
            </w:pPr>
            <w:r w:rsidRPr="00175CBF">
              <w:rPr>
                <w:b/>
                <w:sz w:val="20"/>
                <w:szCs w:val="20"/>
              </w:rPr>
              <w:t>**Әдебиетжәнересурстар</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4C00AB" w:rsidRPr="00175CBF" w:rsidRDefault="004C00AB" w:rsidP="004C00AB">
            <w:pPr>
              <w:jc w:val="both"/>
              <w:rPr>
                <w:b/>
                <w:sz w:val="20"/>
                <w:szCs w:val="20"/>
                <w:shd w:val="clear" w:color="auto" w:fill="FFFFFF"/>
                <w:lang w:val="kk-KZ"/>
              </w:rPr>
            </w:pPr>
            <w:r w:rsidRPr="00175CBF">
              <w:rPr>
                <w:b/>
                <w:sz w:val="20"/>
                <w:szCs w:val="20"/>
                <w:shd w:val="clear" w:color="auto" w:fill="FFFFFF"/>
                <w:lang w:val="kk-KZ"/>
              </w:rPr>
              <w:t>Оқу әдебиеттері:</w:t>
            </w:r>
          </w:p>
          <w:p w:rsidR="004C00AB" w:rsidRPr="00175CBF" w:rsidRDefault="004C00AB" w:rsidP="004C00AB">
            <w:pPr>
              <w:jc w:val="both"/>
              <w:rPr>
                <w:noProof/>
                <w:sz w:val="20"/>
                <w:szCs w:val="20"/>
                <w:lang w:val="kk-KZ"/>
              </w:rPr>
            </w:pPr>
            <w:r w:rsidRPr="00175CBF">
              <w:rPr>
                <w:noProof/>
                <w:sz w:val="20"/>
                <w:szCs w:val="20"/>
                <w:lang w:val="kk-KZ"/>
              </w:rPr>
              <w:t xml:space="preserve">1. Кучукова Н.К., Керімбек Ғ.Е. Салықтық-бюджеттік жоспарлау. Оқу құралы. – Алматы, Экономика, 2016ж. </w:t>
            </w:r>
          </w:p>
          <w:p w:rsidR="004C00AB" w:rsidRPr="00175CBF" w:rsidRDefault="004C00AB" w:rsidP="004C00AB">
            <w:pPr>
              <w:rPr>
                <w:sz w:val="20"/>
                <w:szCs w:val="20"/>
                <w:lang w:val="kk-KZ"/>
              </w:rPr>
            </w:pPr>
            <w:r w:rsidRPr="00175CBF">
              <w:rPr>
                <w:bCs/>
                <w:noProof/>
                <w:sz w:val="20"/>
                <w:szCs w:val="20"/>
                <w:lang w:val="kk-KZ"/>
              </w:rPr>
              <w:t>2. Жолмырзаева Г.А. Мемлекеттік қаржы</w:t>
            </w:r>
            <w:r w:rsidRPr="00175CBF">
              <w:rPr>
                <w:sz w:val="20"/>
                <w:szCs w:val="20"/>
                <w:lang w:val="kk-KZ"/>
              </w:rPr>
              <w:t xml:space="preserve">. Оқу құралы. - </w:t>
            </w:r>
            <w:r w:rsidRPr="00175CBF">
              <w:rPr>
                <w:bCs/>
                <w:noProof/>
                <w:sz w:val="20"/>
                <w:szCs w:val="20"/>
                <w:lang w:val="kk-KZ"/>
              </w:rPr>
              <w:t>Алматы</w:t>
            </w:r>
            <w:r w:rsidRPr="00175CBF">
              <w:rPr>
                <w:sz w:val="20"/>
                <w:szCs w:val="20"/>
                <w:lang w:val="kk-KZ"/>
              </w:rPr>
              <w:t>, Экономика, 2016ж.</w:t>
            </w:r>
          </w:p>
          <w:p w:rsidR="004C00AB" w:rsidRPr="00175CBF" w:rsidRDefault="004C00AB" w:rsidP="004C00AB">
            <w:pPr>
              <w:rPr>
                <w:noProof/>
                <w:sz w:val="20"/>
                <w:szCs w:val="20"/>
                <w:lang w:val="kk-KZ"/>
              </w:rPr>
            </w:pPr>
            <w:r w:rsidRPr="00175CBF">
              <w:rPr>
                <w:sz w:val="20"/>
                <w:szCs w:val="20"/>
                <w:lang w:val="kk-KZ"/>
              </w:rPr>
              <w:t xml:space="preserve">3. </w:t>
            </w:r>
            <w:r w:rsidRPr="00175CBF">
              <w:rPr>
                <w:kern w:val="36"/>
                <w:sz w:val="20"/>
                <w:szCs w:val="20"/>
                <w:lang w:val="kk-KZ"/>
              </w:rPr>
              <w:t>Ли В.Д. Финансы. Учебное пособие, - Алматы, Фортуна-полиграф, 2019г.</w:t>
            </w:r>
          </w:p>
          <w:p w:rsidR="004C00AB" w:rsidRPr="00175CBF" w:rsidRDefault="004C00AB" w:rsidP="004C00AB">
            <w:pPr>
              <w:pStyle w:val="afe"/>
              <w:shd w:val="clear" w:color="auto" w:fill="FFFFFF"/>
              <w:spacing w:before="0" w:beforeAutospacing="0" w:after="0" w:afterAutospacing="0"/>
              <w:jc w:val="both"/>
              <w:rPr>
                <w:sz w:val="20"/>
                <w:szCs w:val="20"/>
                <w:shd w:val="clear" w:color="auto" w:fill="FFFFFF"/>
              </w:rPr>
            </w:pPr>
            <w:r w:rsidRPr="00175CBF">
              <w:rPr>
                <w:sz w:val="20"/>
                <w:szCs w:val="20"/>
                <w:shd w:val="clear" w:color="auto" w:fill="FFFFFF"/>
                <w:lang w:val="kk-KZ"/>
              </w:rPr>
              <w:t xml:space="preserve">4. </w:t>
            </w:r>
            <w:r w:rsidRPr="00175CBF">
              <w:rPr>
                <w:sz w:val="20"/>
                <w:szCs w:val="20"/>
                <w:shd w:val="clear" w:color="auto" w:fill="FFFFFF"/>
              </w:rPr>
              <w:t xml:space="preserve">Барулин С.В.  </w:t>
            </w:r>
            <w:r w:rsidRPr="00175CBF">
              <w:rPr>
                <w:bCs/>
                <w:sz w:val="20"/>
                <w:szCs w:val="20"/>
                <w:shd w:val="clear" w:color="auto" w:fill="FFFFFF"/>
              </w:rPr>
              <w:t>Финансы</w:t>
            </w:r>
            <w:r w:rsidRPr="00175CBF">
              <w:rPr>
                <w:sz w:val="20"/>
                <w:szCs w:val="20"/>
                <w:shd w:val="clear" w:color="auto" w:fill="FFFFFF"/>
              </w:rPr>
              <w:t xml:space="preserve">: Учебник. Москва: КноРус, 2017. </w:t>
            </w:r>
            <w:r w:rsidRPr="00175CBF">
              <w:rPr>
                <w:sz w:val="20"/>
                <w:szCs w:val="20"/>
                <w:shd w:val="clear" w:color="auto" w:fill="FFFFFF"/>
                <w:lang w:val="kk-KZ"/>
              </w:rPr>
              <w:t>-</w:t>
            </w:r>
            <w:r w:rsidRPr="00175CBF">
              <w:rPr>
                <w:sz w:val="20"/>
                <w:szCs w:val="20"/>
                <w:shd w:val="clear" w:color="auto" w:fill="FFFFFF"/>
              </w:rPr>
              <w:t xml:space="preserve"> 640 с. </w:t>
            </w:r>
          </w:p>
          <w:p w:rsidR="004C00AB" w:rsidRPr="00175CBF" w:rsidRDefault="004C00AB" w:rsidP="004C00AB">
            <w:pPr>
              <w:pStyle w:val="afe"/>
              <w:shd w:val="clear" w:color="auto" w:fill="FFFFFF"/>
              <w:spacing w:before="0" w:beforeAutospacing="0" w:after="0" w:afterAutospacing="0"/>
              <w:jc w:val="both"/>
              <w:rPr>
                <w:sz w:val="20"/>
                <w:szCs w:val="20"/>
                <w:shd w:val="clear" w:color="auto" w:fill="FFFFFF"/>
              </w:rPr>
            </w:pPr>
            <w:r w:rsidRPr="00175CBF">
              <w:rPr>
                <w:sz w:val="20"/>
                <w:szCs w:val="20"/>
                <w:lang w:val="kk-KZ"/>
              </w:rPr>
              <w:t xml:space="preserve">5. </w:t>
            </w:r>
            <w:r w:rsidRPr="00175CBF">
              <w:rPr>
                <w:sz w:val="20"/>
                <w:szCs w:val="20"/>
              </w:rPr>
              <w:t>Финансы: учебник и практикум для академического бакалавриата. 2-е изд., перераб. и доп. // Под общей редакцией: </w:t>
            </w:r>
            <w:hyperlink r:id="rId7" w:tgtFrame="_blank" w:history="1">
              <w:r w:rsidRPr="00175CBF">
                <w:rPr>
                  <w:sz w:val="20"/>
                  <w:szCs w:val="20"/>
                </w:rPr>
                <w:t>Н. И. Берзон</w:t>
              </w:r>
            </w:hyperlink>
            <w:r w:rsidRPr="00175CBF">
              <w:rPr>
                <w:sz w:val="20"/>
                <w:szCs w:val="20"/>
              </w:rPr>
              <w:t xml:space="preserve">  М.: </w:t>
            </w:r>
            <w:hyperlink r:id="rId8" w:history="1">
              <w:r w:rsidRPr="00175CBF">
                <w:rPr>
                  <w:sz w:val="20"/>
                  <w:szCs w:val="20"/>
                </w:rPr>
                <w:t>Юрайт</w:t>
              </w:r>
            </w:hyperlink>
            <w:r w:rsidRPr="00175CBF">
              <w:rPr>
                <w:sz w:val="20"/>
                <w:szCs w:val="20"/>
              </w:rPr>
              <w:t>, 2017</w:t>
            </w:r>
            <w:r w:rsidRPr="00175CBF">
              <w:rPr>
                <w:sz w:val="20"/>
                <w:szCs w:val="20"/>
                <w:lang w:val="kk-KZ"/>
              </w:rPr>
              <w:t>г</w:t>
            </w:r>
            <w:r w:rsidRPr="00175CBF">
              <w:rPr>
                <w:sz w:val="20"/>
                <w:szCs w:val="20"/>
              </w:rPr>
              <w:t>.</w:t>
            </w:r>
          </w:p>
          <w:p w:rsidR="004C00AB" w:rsidRPr="00175CBF" w:rsidRDefault="004C00AB" w:rsidP="004C00AB">
            <w:pPr>
              <w:autoSpaceDE w:val="0"/>
              <w:autoSpaceDN w:val="0"/>
              <w:adjustRightInd w:val="0"/>
              <w:rPr>
                <w:rFonts w:eastAsiaTheme="minorHAnsi"/>
                <w:color w:val="000000"/>
                <w:sz w:val="20"/>
                <w:szCs w:val="20"/>
                <w:u w:val="single"/>
                <w:lang w:val="kk-KZ"/>
              </w:rPr>
            </w:pPr>
            <w:r w:rsidRPr="00175CBF">
              <w:rPr>
                <w:rFonts w:eastAsiaTheme="minorHAnsi"/>
                <w:color w:val="000000"/>
                <w:sz w:val="20"/>
                <w:szCs w:val="20"/>
                <w:u w:val="single"/>
                <w:lang w:val="kk-KZ"/>
              </w:rPr>
              <w:t xml:space="preserve">Ғаламтор ресурстары: </w:t>
            </w:r>
          </w:p>
          <w:p w:rsidR="004C00AB" w:rsidRPr="00175CBF" w:rsidRDefault="004C00AB" w:rsidP="004C00AB">
            <w:pPr>
              <w:pBdr>
                <w:top w:val="nil"/>
                <w:left w:val="nil"/>
                <w:bottom w:val="nil"/>
                <w:right w:val="nil"/>
                <w:between w:val="nil"/>
              </w:pBdr>
              <w:rPr>
                <w:rStyle w:val="af8"/>
                <w:sz w:val="20"/>
                <w:szCs w:val="20"/>
                <w:shd w:val="clear" w:color="auto" w:fill="FFFFFF"/>
                <w:lang w:val="kk-KZ"/>
              </w:rPr>
            </w:pPr>
            <w:r w:rsidRPr="00175CBF">
              <w:rPr>
                <w:sz w:val="20"/>
                <w:szCs w:val="20"/>
                <w:lang w:val="kk-KZ"/>
              </w:rPr>
              <w:t xml:space="preserve">1. </w:t>
            </w:r>
            <w:hyperlink r:id="rId9" w:history="1">
              <w:r w:rsidRPr="00175CBF">
                <w:rPr>
                  <w:rStyle w:val="af8"/>
                  <w:sz w:val="20"/>
                  <w:szCs w:val="20"/>
                  <w:shd w:val="clear" w:color="auto" w:fill="FFFFFF"/>
                  <w:lang w:val="kk-KZ"/>
                </w:rPr>
                <w:t>http://elibrary.kaznu.kz/ru</w:t>
              </w:r>
            </w:hyperlink>
          </w:p>
          <w:p w:rsidR="00F00A68" w:rsidRPr="00175CBF" w:rsidRDefault="00F00A68" w:rsidP="00F00A68">
            <w:pPr>
              <w:tabs>
                <w:tab w:val="left" w:pos="912"/>
              </w:tabs>
              <w:rPr>
                <w:iCs/>
                <w:sz w:val="20"/>
                <w:szCs w:val="20"/>
                <w:lang w:val="kk-KZ"/>
              </w:rPr>
            </w:pPr>
            <w:r w:rsidRPr="00175CBF">
              <w:rPr>
                <w:rStyle w:val="af8"/>
                <w:sz w:val="20"/>
                <w:szCs w:val="20"/>
                <w:lang w:val="kk-KZ"/>
              </w:rPr>
              <w:t>2.</w:t>
            </w:r>
            <w:hyperlink r:id="rId10" w:history="1">
              <w:r w:rsidRPr="00175CBF">
                <w:rPr>
                  <w:rStyle w:val="af8"/>
                  <w:sz w:val="20"/>
                  <w:szCs w:val="20"/>
                  <w:lang w:val="kk-KZ"/>
                </w:rPr>
                <w:t>www.minfin.gov.kz</w:t>
              </w:r>
            </w:hyperlink>
          </w:p>
          <w:p w:rsidR="00F00A68" w:rsidRPr="00175CBF" w:rsidRDefault="00F00A68" w:rsidP="00F00A68">
            <w:pPr>
              <w:tabs>
                <w:tab w:val="left" w:pos="912"/>
              </w:tabs>
              <w:rPr>
                <w:sz w:val="20"/>
                <w:szCs w:val="20"/>
                <w:lang w:val="kk-KZ"/>
              </w:rPr>
            </w:pPr>
            <w:r w:rsidRPr="00175CBF">
              <w:rPr>
                <w:rStyle w:val="af8"/>
                <w:sz w:val="20"/>
                <w:szCs w:val="20"/>
                <w:lang w:val="kk-KZ"/>
              </w:rPr>
              <w:t>3.</w:t>
            </w:r>
            <w:r w:rsidRPr="00175CBF">
              <w:rPr>
                <w:iCs/>
                <w:sz w:val="20"/>
                <w:szCs w:val="20"/>
                <w:lang w:val="kk-KZ"/>
              </w:rPr>
              <w:t xml:space="preserve"> http://stat.gov.kz</w:t>
            </w:r>
          </w:p>
          <w:p w:rsidR="00F00A68" w:rsidRPr="00175CBF" w:rsidRDefault="00F00A68" w:rsidP="00F00A68">
            <w:pPr>
              <w:tabs>
                <w:tab w:val="left" w:pos="912"/>
              </w:tabs>
              <w:spacing w:after="200" w:line="276" w:lineRule="auto"/>
              <w:contextualSpacing/>
              <w:rPr>
                <w:iCs/>
                <w:sz w:val="20"/>
                <w:szCs w:val="20"/>
                <w:lang w:val="kk-KZ"/>
              </w:rPr>
            </w:pPr>
            <w:r w:rsidRPr="00175CBF">
              <w:rPr>
                <w:rStyle w:val="af8"/>
                <w:sz w:val="20"/>
                <w:szCs w:val="20"/>
                <w:lang w:val="kk-KZ"/>
              </w:rPr>
              <w:t>4.</w:t>
            </w:r>
            <w:hyperlink r:id="rId11" w:history="1">
              <w:r w:rsidRPr="00175CBF">
                <w:rPr>
                  <w:rStyle w:val="af8"/>
                  <w:sz w:val="20"/>
                  <w:szCs w:val="20"/>
                  <w:lang w:val="kk-KZ"/>
                </w:rPr>
                <w:t>https://www.zakon.kz</w:t>
              </w:r>
            </w:hyperlink>
          </w:p>
          <w:p w:rsidR="004C00AB" w:rsidRPr="00175CBF" w:rsidRDefault="00F00A68" w:rsidP="00F00A68">
            <w:pPr>
              <w:tabs>
                <w:tab w:val="left" w:pos="912"/>
              </w:tabs>
              <w:spacing w:after="200" w:line="276" w:lineRule="auto"/>
              <w:contextualSpacing/>
              <w:rPr>
                <w:color w:val="000000" w:themeColor="text1"/>
                <w:sz w:val="20"/>
                <w:szCs w:val="20"/>
                <w:lang w:val="kk-KZ"/>
              </w:rPr>
            </w:pPr>
            <w:r w:rsidRPr="00175CBF">
              <w:rPr>
                <w:rStyle w:val="af8"/>
                <w:sz w:val="20"/>
                <w:szCs w:val="20"/>
                <w:lang w:val="kk-KZ"/>
              </w:rPr>
              <w:t>5.</w:t>
            </w:r>
            <w:hyperlink r:id="rId12" w:history="1">
              <w:r w:rsidRPr="00175CBF">
                <w:rPr>
                  <w:rStyle w:val="af8"/>
                  <w:sz w:val="20"/>
                  <w:szCs w:val="20"/>
                  <w:lang w:val="kk-KZ"/>
                </w:rPr>
                <w:t>www.nationalbank.kz</w:t>
              </w:r>
            </w:hyperlink>
          </w:p>
        </w:tc>
      </w:tr>
    </w:tbl>
    <w:p w:rsidR="00594DE6" w:rsidRDefault="00594DE6">
      <w:pPr>
        <w:rPr>
          <w:b/>
          <w:sz w:val="20"/>
          <w:szCs w:val="20"/>
          <w:highlight w:val="green"/>
          <w:lang w:val="kk-KZ"/>
        </w:rPr>
      </w:pPr>
    </w:p>
    <w:tbl>
      <w:tblPr>
        <w:tblStyle w:val="a8"/>
        <w:tblW w:w="10348"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8505"/>
      </w:tblGrid>
      <w:tr w:rsidR="00EA0A22" w:rsidRPr="00EA0A22" w:rsidTr="00EA0A22">
        <w:tc>
          <w:tcPr>
            <w:tcW w:w="1843" w:type="dxa"/>
            <w:tcBorders>
              <w:top w:val="single" w:sz="4" w:space="0" w:color="000000"/>
              <w:left w:val="single" w:sz="4" w:space="0" w:color="000000"/>
              <w:bottom w:val="single" w:sz="4" w:space="0" w:color="000000"/>
              <w:right w:val="single" w:sz="4" w:space="0" w:color="000000"/>
            </w:tcBorders>
          </w:tcPr>
          <w:p w:rsidR="00EA0A22" w:rsidRPr="00066AAF" w:rsidRDefault="00EA0A22" w:rsidP="00330F9B">
            <w:pPr>
              <w:rPr>
                <w:b/>
                <w:sz w:val="20"/>
                <w:szCs w:val="20"/>
                <w:lang w:val="kk-KZ"/>
              </w:rPr>
            </w:pPr>
            <w:r w:rsidRPr="00066AAF">
              <w:rPr>
                <w:b/>
                <w:sz w:val="20"/>
                <w:szCs w:val="20"/>
                <w:lang w:val="kk-KZ"/>
              </w:rPr>
              <w:t xml:space="preserve">Пәннің </w:t>
            </w:r>
          </w:p>
          <w:p w:rsidR="00EA0A22" w:rsidRPr="00066AAF" w:rsidRDefault="00EA0A22" w:rsidP="00330F9B">
            <w:pPr>
              <w:rPr>
                <w:b/>
                <w:sz w:val="20"/>
                <w:szCs w:val="20"/>
                <w:lang w:val="kk-KZ"/>
              </w:rPr>
            </w:pPr>
            <w:r w:rsidRPr="00066AAF">
              <w:rPr>
                <w:b/>
                <w:sz w:val="20"/>
                <w:szCs w:val="20"/>
                <w:lang w:val="kk-KZ"/>
              </w:rPr>
              <w:t xml:space="preserve">академиялық </w:t>
            </w:r>
          </w:p>
          <w:p w:rsidR="00EA0A22" w:rsidRPr="001376EA" w:rsidRDefault="00EA0A22" w:rsidP="00330F9B">
            <w:pPr>
              <w:rPr>
                <w:b/>
                <w:sz w:val="20"/>
                <w:szCs w:val="20"/>
                <w:lang w:val="kk-KZ"/>
              </w:rPr>
            </w:pPr>
            <w:r w:rsidRPr="00066AAF">
              <w:rPr>
                <w:b/>
                <w:sz w:val="20"/>
                <w:szCs w:val="20"/>
                <w:lang w:val="kk-KZ"/>
              </w:rPr>
              <w:t>саясаты</w:t>
            </w:r>
          </w:p>
        </w:tc>
        <w:tc>
          <w:tcPr>
            <w:tcW w:w="8505" w:type="dxa"/>
            <w:tcBorders>
              <w:top w:val="single" w:sz="4" w:space="0" w:color="000000"/>
              <w:left w:val="single" w:sz="4" w:space="0" w:color="000000"/>
              <w:bottom w:val="single" w:sz="4" w:space="0" w:color="000000"/>
              <w:right w:val="single" w:sz="4" w:space="0" w:color="000000"/>
            </w:tcBorders>
          </w:tcPr>
          <w:p w:rsidR="00EA0A22" w:rsidRPr="00066AAF" w:rsidRDefault="00EA0A22" w:rsidP="00330F9B">
            <w:pPr>
              <w:jc w:val="both"/>
              <w:rPr>
                <w:sz w:val="20"/>
                <w:szCs w:val="20"/>
                <w:lang w:val="kk-KZ"/>
              </w:rPr>
            </w:pPr>
            <w:r w:rsidRPr="00066AAF">
              <w:rPr>
                <w:sz w:val="20"/>
                <w:szCs w:val="20"/>
                <w:lang w:val="kk-KZ"/>
              </w:rPr>
              <w:t xml:space="preserve">Пәннің академиялық саясаты әл-Фараби атындағы ҚазҰУ-дың Академиялық саясатымен және академиялық адалдық Саясатымен айқындалады. </w:t>
            </w:r>
          </w:p>
          <w:p w:rsidR="00EA0A22" w:rsidRDefault="00EA0A22" w:rsidP="00330F9B">
            <w:pPr>
              <w:jc w:val="both"/>
              <w:rPr>
                <w:b/>
                <w:sz w:val="20"/>
                <w:szCs w:val="20"/>
                <w:lang w:val="kk-KZ"/>
              </w:rPr>
            </w:pPr>
            <w:r w:rsidRPr="00066AAF">
              <w:rPr>
                <w:sz w:val="20"/>
                <w:szCs w:val="20"/>
                <w:lang w:val="kk-KZ"/>
              </w:rPr>
              <w:t>Құжаттар Univer ИЖ басты бетінде қолжетімді</w:t>
            </w:r>
          </w:p>
          <w:p w:rsidR="00EA0A22" w:rsidRPr="00B92A29" w:rsidRDefault="00EA0A22" w:rsidP="00330F9B">
            <w:pPr>
              <w:jc w:val="both"/>
              <w:rPr>
                <w:sz w:val="20"/>
                <w:szCs w:val="20"/>
                <w:lang w:val="kk-KZ"/>
              </w:rPr>
            </w:pPr>
            <w:r w:rsidRPr="00B92A29">
              <w:rPr>
                <w:b/>
                <w:sz w:val="20"/>
                <w:szCs w:val="20"/>
                <w:lang w:val="kk-KZ"/>
              </w:rPr>
              <w:t xml:space="preserve">Ғылым мен білімнің интеграциясы. </w:t>
            </w:r>
            <w:r w:rsidRPr="00B92A29">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EA0A22" w:rsidRPr="00B92A29" w:rsidRDefault="00EA0A22" w:rsidP="00330F9B">
            <w:pPr>
              <w:jc w:val="both"/>
              <w:rPr>
                <w:sz w:val="20"/>
                <w:szCs w:val="20"/>
                <w:lang w:val="kk-KZ"/>
              </w:rPr>
            </w:pPr>
            <w:r w:rsidRPr="00B92A29">
              <w:rPr>
                <w:b/>
                <w:sz w:val="20"/>
                <w:szCs w:val="20"/>
                <w:lang w:val="kk-KZ"/>
              </w:rPr>
              <w:t xml:space="preserve">Сабаққа қатысуы. </w:t>
            </w:r>
            <w:r w:rsidRPr="00B92A29">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EA0A22" w:rsidRPr="00B92A29" w:rsidRDefault="00EA0A22" w:rsidP="00330F9B">
            <w:pPr>
              <w:jc w:val="both"/>
              <w:rPr>
                <w:sz w:val="20"/>
                <w:szCs w:val="20"/>
                <w:lang w:val="kk-KZ"/>
              </w:rPr>
            </w:pPr>
            <w:r w:rsidRPr="00B92A29">
              <w:rPr>
                <w:b/>
                <w:sz w:val="20"/>
                <w:szCs w:val="20"/>
                <w:lang w:val="kk-KZ"/>
              </w:rPr>
              <w:t xml:space="preserve">Академиялық адалдық. </w:t>
            </w:r>
            <w:r w:rsidRPr="00B92A29">
              <w:rPr>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EA0A22" w:rsidRPr="00B92A29" w:rsidRDefault="00EA0A22" w:rsidP="00330F9B">
            <w:pPr>
              <w:jc w:val="both"/>
              <w:rPr>
                <w:sz w:val="20"/>
                <w:szCs w:val="20"/>
                <w:lang w:val="kk-KZ"/>
              </w:rPr>
            </w:pPr>
            <w:r w:rsidRPr="00B92A29">
              <w:rPr>
                <w:b/>
                <w:sz w:val="20"/>
                <w:szCs w:val="20"/>
                <w:lang w:val="kk-KZ"/>
              </w:rPr>
              <w:t xml:space="preserve">Инклюзивті білім берудің негізгі принциптері. </w:t>
            </w:r>
            <w:r w:rsidRPr="00B92A29">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w:t>
            </w:r>
            <w:r w:rsidRPr="00B92A29">
              <w:rPr>
                <w:sz w:val="20"/>
                <w:szCs w:val="20"/>
                <w:lang w:val="kk-KZ"/>
              </w:rPr>
              <w:lastRenderedPageBreak/>
              <w:t>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EA0A22" w:rsidRPr="001376EA" w:rsidRDefault="00EA0A22" w:rsidP="00330F9B">
            <w:pPr>
              <w:jc w:val="both"/>
              <w:rPr>
                <w:sz w:val="20"/>
                <w:szCs w:val="20"/>
                <w:lang w:val="kk-KZ"/>
              </w:rPr>
            </w:pPr>
            <w:r w:rsidRPr="00B92A29">
              <w:rPr>
                <w:sz w:val="20"/>
                <w:szCs w:val="20"/>
                <w:lang w:val="kk-KZ"/>
              </w:rPr>
              <w:t>Барлық білім алушылар, әсіресе мүмкіндігі шектеулі жандар, телефон/e-mail 8</w:t>
            </w:r>
            <w:r>
              <w:rPr>
                <w:sz w:val="20"/>
                <w:szCs w:val="20"/>
                <w:lang w:val="kk-KZ"/>
              </w:rPr>
              <w:t>7058064796</w:t>
            </w:r>
            <w:r w:rsidRPr="00B92A29">
              <w:rPr>
                <w:lang w:val="kk-KZ"/>
              </w:rPr>
              <w:t xml:space="preserve"> </w:t>
            </w:r>
            <w:r w:rsidRPr="0034460F">
              <w:rPr>
                <w:sz w:val="20"/>
                <w:szCs w:val="20"/>
                <w:lang w:val="kk-KZ"/>
              </w:rPr>
              <w:t>bakytkul_02.01.1979@mail.ru</w:t>
            </w:r>
            <w:r w:rsidRPr="00B92A29">
              <w:rPr>
                <w:sz w:val="20"/>
                <w:szCs w:val="20"/>
                <w:lang w:val="kk-KZ"/>
              </w:rPr>
              <w:t xml:space="preserve">   кеңестік көмек ала алады.</w:t>
            </w:r>
          </w:p>
        </w:tc>
      </w:tr>
      <w:tr w:rsidR="00EA0A22" w:rsidRPr="00EA0A22" w:rsidTr="00EA0A22">
        <w:trPr>
          <w:trHeight w:val="58"/>
        </w:trPr>
        <w:tc>
          <w:tcPr>
            <w:tcW w:w="1843" w:type="dxa"/>
            <w:tcBorders>
              <w:top w:val="single" w:sz="4" w:space="0" w:color="000000"/>
              <w:left w:val="single" w:sz="4" w:space="0" w:color="000000"/>
              <w:bottom w:val="single" w:sz="4" w:space="0" w:color="000000"/>
              <w:right w:val="single" w:sz="4" w:space="0" w:color="000000"/>
            </w:tcBorders>
          </w:tcPr>
          <w:p w:rsidR="00EA0A22" w:rsidRPr="006B5992" w:rsidRDefault="00EA0A22" w:rsidP="00330F9B">
            <w:pPr>
              <w:rPr>
                <w:b/>
                <w:sz w:val="20"/>
                <w:szCs w:val="20"/>
                <w:lang w:val="kk-KZ"/>
              </w:rPr>
            </w:pPr>
          </w:p>
        </w:tc>
        <w:tc>
          <w:tcPr>
            <w:tcW w:w="8505" w:type="dxa"/>
            <w:tcBorders>
              <w:top w:val="single" w:sz="4" w:space="0" w:color="000000"/>
              <w:left w:val="single" w:sz="4" w:space="0" w:color="000000"/>
              <w:bottom w:val="single" w:sz="4" w:space="0" w:color="000000"/>
              <w:right w:val="single" w:sz="4" w:space="0" w:color="000000"/>
            </w:tcBorders>
          </w:tcPr>
          <w:p w:rsidR="00EA0A22" w:rsidRPr="006B5992" w:rsidRDefault="00EA0A22" w:rsidP="00330F9B">
            <w:pPr>
              <w:jc w:val="both"/>
              <w:rPr>
                <w:sz w:val="20"/>
                <w:szCs w:val="20"/>
                <w:lang w:val="kk-KZ"/>
              </w:rPr>
            </w:pPr>
          </w:p>
        </w:tc>
      </w:tr>
    </w:tbl>
    <w:tbl>
      <w:tblPr>
        <w:tblW w:w="10348"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76"/>
        <w:gridCol w:w="1134"/>
        <w:gridCol w:w="851"/>
        <w:gridCol w:w="1559"/>
        <w:gridCol w:w="3260"/>
        <w:gridCol w:w="2268"/>
      </w:tblGrid>
      <w:tr w:rsidR="00EA0A22" w:rsidRPr="00EA0A22" w:rsidTr="00EA0A22">
        <w:trPr>
          <w:trHeight w:val="58"/>
        </w:trPr>
        <w:tc>
          <w:tcPr>
            <w:tcW w:w="10348" w:type="dxa"/>
            <w:gridSpan w:val="6"/>
            <w:tcBorders>
              <w:top w:val="single" w:sz="4" w:space="0" w:color="000000"/>
              <w:left w:val="single" w:sz="4" w:space="0" w:color="000000"/>
              <w:bottom w:val="single" w:sz="4" w:space="0" w:color="000000"/>
              <w:right w:val="single" w:sz="4" w:space="0" w:color="000000"/>
            </w:tcBorders>
            <w:shd w:val="clear" w:color="auto" w:fill="DBE5F1"/>
          </w:tcPr>
          <w:p w:rsidR="00EA0A22" w:rsidRPr="008C2635" w:rsidRDefault="00EA0A22" w:rsidP="00330F9B">
            <w:pPr>
              <w:jc w:val="center"/>
              <w:rPr>
                <w:b/>
                <w:bCs/>
                <w:sz w:val="20"/>
                <w:szCs w:val="20"/>
                <w:lang w:val="kk-KZ"/>
              </w:rPr>
            </w:pPr>
            <w:r w:rsidRPr="00FC0C8E">
              <w:rPr>
                <w:b/>
                <w:bCs/>
                <w:sz w:val="20"/>
                <w:szCs w:val="20"/>
                <w:lang w:val="kk-KZ"/>
              </w:rPr>
              <w:t>БІЛІМ БЕРУ, БІЛІМ АЛУ ЖӘНЕ БАҒАЛАНУ ТУРАЛЫ АҚПАРАТ</w:t>
            </w:r>
          </w:p>
        </w:tc>
      </w:tr>
      <w:tr w:rsidR="00EA0A22" w:rsidRPr="00FC0C8E" w:rsidTr="00EA0A22">
        <w:trPr>
          <w:trHeight w:val="368"/>
        </w:trPr>
        <w:tc>
          <w:tcPr>
            <w:tcW w:w="4820" w:type="dxa"/>
            <w:gridSpan w:val="4"/>
            <w:tcBorders>
              <w:top w:val="single" w:sz="4" w:space="0" w:color="000000"/>
              <w:left w:val="single" w:sz="4" w:space="0" w:color="000000"/>
              <w:right w:val="single" w:sz="4" w:space="0" w:color="000000"/>
            </w:tcBorders>
            <w:shd w:val="clear" w:color="auto" w:fill="auto"/>
          </w:tcPr>
          <w:p w:rsidR="00EA0A22" w:rsidRPr="008C2635" w:rsidRDefault="00EA0A22" w:rsidP="00330F9B">
            <w:pPr>
              <w:jc w:val="both"/>
              <w:rPr>
                <w:b/>
                <w:bCs/>
                <w:sz w:val="16"/>
                <w:szCs w:val="16"/>
                <w:lang w:val="kk-KZ"/>
              </w:rPr>
            </w:pPr>
            <w:r w:rsidRPr="00FC0C8E">
              <w:rPr>
                <w:b/>
                <w:bCs/>
                <w:sz w:val="16"/>
                <w:szCs w:val="16"/>
                <w:lang w:val="kk-KZ"/>
              </w:rPr>
              <w:t>Оқу жетістіктерін есептеудің б</w:t>
            </w:r>
            <w:r w:rsidRPr="008C2635">
              <w:rPr>
                <w:b/>
                <w:bCs/>
                <w:sz w:val="16"/>
                <w:szCs w:val="16"/>
                <w:lang w:val="kk-KZ"/>
              </w:rPr>
              <w:t>а</w:t>
            </w:r>
            <w:r w:rsidRPr="00FC0C8E">
              <w:rPr>
                <w:b/>
                <w:bCs/>
                <w:sz w:val="16"/>
                <w:szCs w:val="16"/>
                <w:lang w:val="kk-KZ"/>
              </w:rPr>
              <w:t>ллдық</w:t>
            </w:r>
            <w:r w:rsidRPr="008C2635">
              <w:rPr>
                <w:b/>
                <w:bCs/>
                <w:sz w:val="16"/>
                <w:szCs w:val="16"/>
                <w:lang w:val="kk-KZ"/>
              </w:rPr>
              <w:t>-рейтинг</w:t>
            </w:r>
            <w:r w:rsidRPr="00FC0C8E">
              <w:rPr>
                <w:b/>
                <w:bCs/>
                <w:sz w:val="16"/>
                <w:szCs w:val="16"/>
                <w:lang w:val="kk-KZ"/>
              </w:rPr>
              <w:t>тік</w:t>
            </w:r>
            <w:r w:rsidRPr="008C2635">
              <w:rPr>
                <w:b/>
                <w:bCs/>
                <w:sz w:val="16"/>
                <w:szCs w:val="16"/>
                <w:lang w:val="kk-KZ"/>
              </w:rPr>
              <w:t xml:space="preserve"> </w:t>
            </w:r>
          </w:p>
          <w:p w:rsidR="00EA0A22" w:rsidRPr="008C2635" w:rsidRDefault="00EA0A22" w:rsidP="00330F9B">
            <w:pPr>
              <w:jc w:val="both"/>
              <w:rPr>
                <w:b/>
                <w:sz w:val="16"/>
                <w:szCs w:val="16"/>
                <w:highlight w:val="green"/>
                <w:lang w:val="kk-KZ"/>
              </w:rPr>
            </w:pPr>
            <w:r w:rsidRPr="00FC0C8E">
              <w:rPr>
                <w:b/>
                <w:bCs/>
                <w:sz w:val="16"/>
                <w:szCs w:val="16"/>
                <w:lang w:val="kk-KZ"/>
              </w:rPr>
              <w:t>әріптік бағалау жүйесі</w:t>
            </w:r>
            <w:r w:rsidRPr="008C2635">
              <w:rPr>
                <w:b/>
                <w:bCs/>
                <w:sz w:val="16"/>
                <w:szCs w:val="16"/>
                <w:lang w:val="kk-KZ"/>
              </w:rPr>
              <w:t xml:space="preserve"> </w:t>
            </w:r>
          </w:p>
        </w:tc>
        <w:tc>
          <w:tcPr>
            <w:tcW w:w="5528" w:type="dxa"/>
            <w:gridSpan w:val="2"/>
            <w:tcBorders>
              <w:top w:val="single" w:sz="4" w:space="0" w:color="000000"/>
              <w:left w:val="single" w:sz="4" w:space="0" w:color="000000"/>
              <w:right w:val="single" w:sz="4" w:space="0" w:color="000000"/>
            </w:tcBorders>
            <w:shd w:val="clear" w:color="auto" w:fill="auto"/>
          </w:tcPr>
          <w:p w:rsidR="00EA0A22" w:rsidRPr="00FC0C8E" w:rsidRDefault="00EA0A22" w:rsidP="00330F9B">
            <w:pPr>
              <w:jc w:val="both"/>
              <w:rPr>
                <w:b/>
                <w:bCs/>
                <w:sz w:val="16"/>
                <w:szCs w:val="16"/>
              </w:rPr>
            </w:pPr>
            <w:r w:rsidRPr="00FC0C8E">
              <w:rPr>
                <w:b/>
                <w:sz w:val="16"/>
                <w:szCs w:val="16"/>
                <w:lang w:val="kk-KZ"/>
              </w:rPr>
              <w:t xml:space="preserve">Бағалау әдістері </w:t>
            </w:r>
          </w:p>
        </w:tc>
      </w:tr>
      <w:tr w:rsidR="00EA0A22" w:rsidRPr="00FC0C8E" w:rsidTr="00EA0A22">
        <w:trPr>
          <w:trHeight w:val="368"/>
        </w:trPr>
        <w:tc>
          <w:tcPr>
            <w:tcW w:w="1276" w:type="dxa"/>
            <w:tcBorders>
              <w:top w:val="single" w:sz="4" w:space="0" w:color="000000"/>
              <w:left w:val="single" w:sz="4" w:space="0" w:color="000000"/>
              <w:right w:val="single" w:sz="4" w:space="0" w:color="000000"/>
            </w:tcBorders>
            <w:shd w:val="clear" w:color="auto" w:fill="auto"/>
          </w:tcPr>
          <w:p w:rsidR="00EA0A22" w:rsidRPr="00FC0C8E" w:rsidRDefault="00EA0A22" w:rsidP="00330F9B">
            <w:pPr>
              <w:rPr>
                <w:b/>
                <w:bCs/>
                <w:sz w:val="16"/>
                <w:szCs w:val="16"/>
                <w:lang w:val="kk-KZ"/>
              </w:rPr>
            </w:pPr>
            <w:r w:rsidRPr="00FC0C8E">
              <w:rPr>
                <w:b/>
                <w:bCs/>
                <w:sz w:val="16"/>
                <w:szCs w:val="16"/>
                <w:lang w:val="kk-KZ"/>
              </w:rPr>
              <w:t xml:space="preserve">Баға </w:t>
            </w:r>
          </w:p>
        </w:tc>
        <w:tc>
          <w:tcPr>
            <w:tcW w:w="1134" w:type="dxa"/>
            <w:tcBorders>
              <w:top w:val="single" w:sz="4" w:space="0" w:color="000000"/>
              <w:left w:val="single" w:sz="4" w:space="0" w:color="000000"/>
              <w:right w:val="single" w:sz="4" w:space="0" w:color="000000"/>
            </w:tcBorders>
            <w:shd w:val="clear" w:color="auto" w:fill="auto"/>
          </w:tcPr>
          <w:p w:rsidR="00EA0A22" w:rsidRPr="00FC0C8E" w:rsidRDefault="00EA0A22" w:rsidP="00330F9B">
            <w:pPr>
              <w:jc w:val="both"/>
              <w:rPr>
                <w:b/>
                <w:bCs/>
                <w:sz w:val="16"/>
                <w:szCs w:val="16"/>
              </w:rPr>
            </w:pPr>
            <w:r w:rsidRPr="00FC0C8E">
              <w:rPr>
                <w:b/>
                <w:bCs/>
                <w:sz w:val="16"/>
                <w:szCs w:val="16"/>
                <w:lang w:val="kk-KZ"/>
              </w:rPr>
              <w:t>Баллдардың сандық баламасы</w:t>
            </w:r>
          </w:p>
        </w:tc>
        <w:tc>
          <w:tcPr>
            <w:tcW w:w="851" w:type="dxa"/>
            <w:tcBorders>
              <w:top w:val="single" w:sz="4" w:space="0" w:color="000000"/>
              <w:left w:val="single" w:sz="4" w:space="0" w:color="000000"/>
              <w:right w:val="single" w:sz="4" w:space="0" w:color="000000"/>
            </w:tcBorders>
            <w:shd w:val="clear" w:color="auto" w:fill="auto"/>
          </w:tcPr>
          <w:p w:rsidR="00EA0A22" w:rsidRPr="00FC0C8E" w:rsidRDefault="00EA0A22" w:rsidP="00330F9B">
            <w:pPr>
              <w:rPr>
                <w:sz w:val="16"/>
                <w:szCs w:val="16"/>
              </w:rPr>
            </w:pPr>
            <w:r w:rsidRPr="00FC0C8E">
              <w:rPr>
                <w:b/>
                <w:bCs/>
                <w:sz w:val="16"/>
                <w:szCs w:val="16"/>
              </w:rPr>
              <w:t xml:space="preserve">% </w:t>
            </w:r>
            <w:r w:rsidRPr="00FC0C8E">
              <w:rPr>
                <w:b/>
                <w:bCs/>
                <w:sz w:val="16"/>
                <w:szCs w:val="16"/>
                <w:lang w:val="kk-KZ"/>
              </w:rPr>
              <w:t>мәндегі баллдар</w:t>
            </w:r>
            <w:r w:rsidRPr="00FC0C8E">
              <w:rPr>
                <w:b/>
                <w:bCs/>
                <w:sz w:val="16"/>
                <w:szCs w:val="16"/>
              </w:rPr>
              <w:t xml:space="preserve"> </w:t>
            </w:r>
          </w:p>
        </w:tc>
        <w:tc>
          <w:tcPr>
            <w:tcW w:w="1559" w:type="dxa"/>
            <w:tcBorders>
              <w:top w:val="single" w:sz="4" w:space="0" w:color="000000"/>
              <w:left w:val="single" w:sz="4" w:space="0" w:color="000000"/>
              <w:right w:val="single" w:sz="4" w:space="0" w:color="000000"/>
            </w:tcBorders>
            <w:shd w:val="clear" w:color="auto" w:fill="auto"/>
          </w:tcPr>
          <w:p w:rsidR="00EA0A22" w:rsidRPr="00FC0C8E" w:rsidRDefault="00EA0A22" w:rsidP="00330F9B">
            <w:pPr>
              <w:rPr>
                <w:sz w:val="16"/>
                <w:szCs w:val="16"/>
              </w:rPr>
            </w:pPr>
            <w:r w:rsidRPr="00FC0C8E">
              <w:rPr>
                <w:b/>
                <w:bCs/>
                <w:sz w:val="16"/>
                <w:szCs w:val="16"/>
                <w:lang w:val="kk-KZ"/>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rsidR="00EA0A22" w:rsidRPr="00FC0C8E" w:rsidRDefault="00EA0A22" w:rsidP="00330F9B">
            <w:pPr>
              <w:jc w:val="both"/>
              <w:rPr>
                <w:bCs/>
                <w:sz w:val="16"/>
                <w:szCs w:val="16"/>
                <w:lang w:val="kk-KZ"/>
              </w:rPr>
            </w:pPr>
            <w:r w:rsidRPr="00FC0C8E">
              <w:rPr>
                <w:b/>
                <w:sz w:val="16"/>
                <w:szCs w:val="16"/>
              </w:rPr>
              <w:t>Критериалды бағалау</w:t>
            </w:r>
            <w:r w:rsidRPr="00FC0C8E">
              <w:rPr>
                <w:b/>
                <w:sz w:val="16"/>
                <w:szCs w:val="16"/>
                <w:lang w:val="kk-KZ"/>
              </w:rPr>
              <w:t xml:space="preserve"> </w:t>
            </w:r>
            <w:r w:rsidRPr="00FC0C8E">
              <w:rPr>
                <w:bCs/>
                <w:sz w:val="16"/>
                <w:szCs w:val="16"/>
              </w:rPr>
              <w:t>–</w:t>
            </w:r>
            <w:r w:rsidRPr="00FC0C8E">
              <w:rPr>
                <w:b/>
                <w:sz w:val="16"/>
                <w:szCs w:val="16"/>
                <w:lang w:val="kk-KZ"/>
              </w:rPr>
              <w:t xml:space="preserve"> </w:t>
            </w:r>
            <w:r w:rsidRPr="00FC0C8E">
              <w:rPr>
                <w:bCs/>
                <w:sz w:val="16"/>
                <w:szCs w:val="16"/>
                <w:lang w:val="kk-KZ"/>
              </w:rPr>
              <w:t>айқын</w:t>
            </w:r>
            <w:r w:rsidRPr="00FC0C8E">
              <w:rPr>
                <w:bCs/>
                <w:sz w:val="16"/>
                <w:szCs w:val="16"/>
              </w:rPr>
              <w:t xml:space="preserve"> әзірленген критерийлер негізінде оқытудың нақты қол жеткізілген нәтижелерін оқытуд</w:t>
            </w:r>
            <w:r w:rsidRPr="00FC0C8E">
              <w:rPr>
                <w:bCs/>
                <w:sz w:val="16"/>
                <w:szCs w:val="16"/>
                <w:lang w:val="kk-KZ"/>
              </w:rPr>
              <w:t>ан</w:t>
            </w:r>
            <w:r w:rsidRPr="00FC0C8E">
              <w:rPr>
                <w:bCs/>
                <w:sz w:val="16"/>
                <w:szCs w:val="16"/>
              </w:rPr>
              <w:t xml:space="preserve"> күтілетін нәтижелерімен </w:t>
            </w:r>
            <w:r w:rsidRPr="00FC0C8E">
              <w:rPr>
                <w:bCs/>
                <w:sz w:val="16"/>
                <w:szCs w:val="16"/>
                <w:lang w:val="kk-KZ"/>
              </w:rPr>
              <w:t>ара салмақтық</w:t>
            </w:r>
            <w:r w:rsidRPr="00FC0C8E">
              <w:rPr>
                <w:bCs/>
                <w:sz w:val="16"/>
                <w:szCs w:val="16"/>
              </w:rPr>
              <w:t xml:space="preserve"> процесі. Формативті және жиынтық бағалауға негізделген</w:t>
            </w:r>
            <w:r w:rsidRPr="00FC0C8E">
              <w:rPr>
                <w:bCs/>
                <w:sz w:val="16"/>
                <w:szCs w:val="16"/>
                <w:lang w:val="kk-KZ"/>
              </w:rPr>
              <w:t>.</w:t>
            </w:r>
          </w:p>
          <w:p w:rsidR="00EA0A22" w:rsidRPr="00FC0C8E" w:rsidRDefault="00EA0A22" w:rsidP="00330F9B">
            <w:pPr>
              <w:jc w:val="both"/>
              <w:rPr>
                <w:sz w:val="16"/>
                <w:szCs w:val="16"/>
                <w:lang w:val="kk-KZ"/>
              </w:rPr>
            </w:pPr>
            <w:r w:rsidRPr="00FC0C8E">
              <w:rPr>
                <w:b/>
                <w:bCs/>
                <w:sz w:val="16"/>
                <w:szCs w:val="16"/>
                <w:lang w:val="kk-KZ"/>
              </w:rPr>
              <w:t>Формативті бағалау</w:t>
            </w:r>
            <w:r w:rsidRPr="00FC0C8E">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EA0A22" w:rsidRPr="00FC0C8E" w:rsidRDefault="00EA0A22" w:rsidP="00330F9B">
            <w:pPr>
              <w:jc w:val="both"/>
              <w:rPr>
                <w:b/>
                <w:sz w:val="16"/>
                <w:szCs w:val="16"/>
                <w:lang w:val="kk-KZ"/>
              </w:rPr>
            </w:pPr>
            <w:r w:rsidRPr="00FC0C8E">
              <w:rPr>
                <w:b/>
                <w:sz w:val="16"/>
                <w:szCs w:val="16"/>
                <w:lang w:val="kk-KZ"/>
              </w:rPr>
              <w:t xml:space="preserve">Жиынтық бағалау – </w:t>
            </w:r>
            <w:r w:rsidRPr="00FC0C8E">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FC0C8E">
              <w:rPr>
                <w:bCs/>
                <w:sz w:val="16"/>
                <w:szCs w:val="16"/>
              </w:rPr>
              <w:t>Оқу нәтижелері бағаланады</w:t>
            </w:r>
            <w:r w:rsidRPr="00FC0C8E">
              <w:rPr>
                <w:bCs/>
                <w:sz w:val="16"/>
                <w:szCs w:val="16"/>
                <w:lang w:val="kk-KZ"/>
              </w:rPr>
              <w:t>.</w:t>
            </w:r>
          </w:p>
        </w:tc>
      </w:tr>
      <w:tr w:rsidR="00EA0A22" w:rsidRPr="00FC0C8E" w:rsidTr="00EA0A22">
        <w:trPr>
          <w:trHeight w:val="359"/>
        </w:trPr>
        <w:tc>
          <w:tcPr>
            <w:tcW w:w="1276" w:type="dxa"/>
            <w:tcBorders>
              <w:left w:val="single" w:sz="4" w:space="0" w:color="000000"/>
              <w:right w:val="single" w:sz="4" w:space="0" w:color="000000"/>
            </w:tcBorders>
          </w:tcPr>
          <w:p w:rsidR="00EA0A22" w:rsidRPr="00FC0C8E" w:rsidRDefault="00EA0A22" w:rsidP="00330F9B">
            <w:pPr>
              <w:jc w:val="both"/>
              <w:rPr>
                <w:b/>
                <w:sz w:val="16"/>
                <w:szCs w:val="16"/>
                <w:highlight w:val="green"/>
              </w:rPr>
            </w:pPr>
            <w:r w:rsidRPr="00FC0C8E">
              <w:rPr>
                <w:sz w:val="16"/>
                <w:szCs w:val="16"/>
                <w:lang w:val="en-US"/>
              </w:rPr>
              <w:t>A</w:t>
            </w:r>
          </w:p>
        </w:tc>
        <w:tc>
          <w:tcPr>
            <w:tcW w:w="1134" w:type="dxa"/>
            <w:tcBorders>
              <w:left w:val="single" w:sz="4" w:space="0" w:color="000000"/>
              <w:right w:val="single" w:sz="4" w:space="0" w:color="000000"/>
            </w:tcBorders>
          </w:tcPr>
          <w:p w:rsidR="00EA0A22" w:rsidRPr="00FC0C8E" w:rsidRDefault="00EA0A22" w:rsidP="00330F9B">
            <w:pPr>
              <w:jc w:val="both"/>
              <w:rPr>
                <w:b/>
                <w:sz w:val="16"/>
                <w:szCs w:val="16"/>
                <w:highlight w:val="green"/>
              </w:rPr>
            </w:pPr>
            <w:r w:rsidRPr="00FC0C8E">
              <w:rPr>
                <w:sz w:val="16"/>
                <w:szCs w:val="16"/>
                <w:lang w:val="en-US"/>
              </w:rPr>
              <w:t>4</w:t>
            </w:r>
            <w:r w:rsidRPr="00FC0C8E">
              <w:rPr>
                <w:sz w:val="16"/>
                <w:szCs w:val="16"/>
              </w:rPr>
              <w:t>,0</w:t>
            </w:r>
          </w:p>
        </w:tc>
        <w:tc>
          <w:tcPr>
            <w:tcW w:w="851" w:type="dxa"/>
            <w:tcBorders>
              <w:left w:val="single" w:sz="4" w:space="0" w:color="000000"/>
              <w:right w:val="single" w:sz="4" w:space="0" w:color="000000"/>
            </w:tcBorders>
          </w:tcPr>
          <w:p w:rsidR="00EA0A22" w:rsidRPr="00FC0C8E" w:rsidRDefault="00EA0A22" w:rsidP="00330F9B">
            <w:pPr>
              <w:jc w:val="both"/>
              <w:rPr>
                <w:b/>
                <w:sz w:val="16"/>
                <w:szCs w:val="16"/>
                <w:highlight w:val="green"/>
              </w:rPr>
            </w:pPr>
            <w:r w:rsidRPr="00FC0C8E">
              <w:rPr>
                <w:sz w:val="16"/>
                <w:szCs w:val="16"/>
                <w:lang w:val="en-US"/>
              </w:rPr>
              <w:t>95-100</w:t>
            </w:r>
          </w:p>
        </w:tc>
        <w:tc>
          <w:tcPr>
            <w:tcW w:w="1559" w:type="dxa"/>
            <w:vMerge w:val="restart"/>
            <w:tcBorders>
              <w:left w:val="single" w:sz="4" w:space="0" w:color="000000"/>
              <w:right w:val="single" w:sz="4" w:space="0" w:color="000000"/>
            </w:tcBorders>
          </w:tcPr>
          <w:p w:rsidR="00EA0A22" w:rsidRPr="00FC0C8E" w:rsidRDefault="00EA0A22" w:rsidP="00330F9B">
            <w:pPr>
              <w:jc w:val="both"/>
              <w:rPr>
                <w:b/>
                <w:sz w:val="16"/>
                <w:szCs w:val="16"/>
                <w:highlight w:val="green"/>
                <w:lang w:val="kk-KZ"/>
              </w:rPr>
            </w:pPr>
            <w:r w:rsidRPr="00FC0C8E">
              <w:rPr>
                <w:sz w:val="16"/>
                <w:szCs w:val="16"/>
                <w:lang w:val="kk-KZ"/>
              </w:rPr>
              <w:t>Өте жақсы</w:t>
            </w:r>
          </w:p>
        </w:tc>
        <w:tc>
          <w:tcPr>
            <w:tcW w:w="5528" w:type="dxa"/>
            <w:gridSpan w:val="2"/>
            <w:vMerge/>
          </w:tcPr>
          <w:p w:rsidR="00EA0A22" w:rsidRPr="00FC0C8E" w:rsidRDefault="00EA0A22" w:rsidP="00330F9B">
            <w:pPr>
              <w:jc w:val="both"/>
              <w:rPr>
                <w:sz w:val="16"/>
                <w:szCs w:val="16"/>
                <w:highlight w:val="green"/>
              </w:rPr>
            </w:pPr>
          </w:p>
        </w:tc>
      </w:tr>
      <w:tr w:rsidR="00EA0A22" w:rsidRPr="00FC0C8E" w:rsidTr="00EA0A22">
        <w:trPr>
          <w:trHeight w:val="359"/>
        </w:trPr>
        <w:tc>
          <w:tcPr>
            <w:tcW w:w="1276" w:type="dxa"/>
            <w:tcBorders>
              <w:left w:val="single" w:sz="4" w:space="0" w:color="000000"/>
              <w:right w:val="single" w:sz="4" w:space="0" w:color="000000"/>
            </w:tcBorders>
          </w:tcPr>
          <w:p w:rsidR="00EA0A22" w:rsidRPr="00FC0C8E" w:rsidRDefault="00EA0A22" w:rsidP="00330F9B">
            <w:pPr>
              <w:jc w:val="both"/>
              <w:rPr>
                <w:b/>
                <w:sz w:val="16"/>
                <w:szCs w:val="16"/>
                <w:highlight w:val="green"/>
              </w:rPr>
            </w:pPr>
            <w:r w:rsidRPr="00FC0C8E">
              <w:rPr>
                <w:sz w:val="16"/>
                <w:szCs w:val="16"/>
                <w:lang w:val="en-US"/>
              </w:rPr>
              <w:t>A-</w:t>
            </w:r>
          </w:p>
        </w:tc>
        <w:tc>
          <w:tcPr>
            <w:tcW w:w="1134" w:type="dxa"/>
            <w:tcBorders>
              <w:left w:val="single" w:sz="4" w:space="0" w:color="000000"/>
              <w:right w:val="single" w:sz="4" w:space="0" w:color="000000"/>
            </w:tcBorders>
          </w:tcPr>
          <w:p w:rsidR="00EA0A22" w:rsidRPr="00FC0C8E" w:rsidRDefault="00EA0A22" w:rsidP="00330F9B">
            <w:pPr>
              <w:jc w:val="both"/>
              <w:rPr>
                <w:b/>
                <w:sz w:val="16"/>
                <w:szCs w:val="16"/>
                <w:highlight w:val="green"/>
              </w:rPr>
            </w:pPr>
            <w:r w:rsidRPr="00FC0C8E">
              <w:rPr>
                <w:sz w:val="16"/>
                <w:szCs w:val="16"/>
              </w:rPr>
              <w:t>3,67</w:t>
            </w:r>
          </w:p>
        </w:tc>
        <w:tc>
          <w:tcPr>
            <w:tcW w:w="851" w:type="dxa"/>
            <w:tcBorders>
              <w:left w:val="single" w:sz="4" w:space="0" w:color="000000"/>
              <w:right w:val="single" w:sz="4" w:space="0" w:color="000000"/>
            </w:tcBorders>
          </w:tcPr>
          <w:p w:rsidR="00EA0A22" w:rsidRPr="00FC0C8E" w:rsidRDefault="00EA0A22" w:rsidP="00330F9B">
            <w:pPr>
              <w:jc w:val="both"/>
              <w:rPr>
                <w:b/>
                <w:sz w:val="16"/>
                <w:szCs w:val="16"/>
                <w:highlight w:val="green"/>
              </w:rPr>
            </w:pPr>
            <w:r w:rsidRPr="00FC0C8E">
              <w:rPr>
                <w:sz w:val="16"/>
                <w:szCs w:val="16"/>
              </w:rPr>
              <w:t>90-94</w:t>
            </w:r>
          </w:p>
        </w:tc>
        <w:tc>
          <w:tcPr>
            <w:tcW w:w="1559" w:type="dxa"/>
            <w:vMerge/>
          </w:tcPr>
          <w:p w:rsidR="00EA0A22" w:rsidRPr="00FC0C8E" w:rsidRDefault="00EA0A22" w:rsidP="00330F9B">
            <w:pPr>
              <w:jc w:val="both"/>
              <w:rPr>
                <w:b/>
                <w:sz w:val="16"/>
                <w:szCs w:val="16"/>
                <w:highlight w:val="green"/>
              </w:rPr>
            </w:pPr>
          </w:p>
        </w:tc>
        <w:tc>
          <w:tcPr>
            <w:tcW w:w="5528" w:type="dxa"/>
            <w:gridSpan w:val="2"/>
            <w:vMerge/>
          </w:tcPr>
          <w:p w:rsidR="00EA0A22" w:rsidRPr="00FC0C8E" w:rsidRDefault="00EA0A22" w:rsidP="00330F9B">
            <w:pPr>
              <w:jc w:val="both"/>
              <w:rPr>
                <w:sz w:val="16"/>
                <w:szCs w:val="16"/>
                <w:highlight w:val="green"/>
              </w:rPr>
            </w:pPr>
          </w:p>
        </w:tc>
      </w:tr>
      <w:tr w:rsidR="00EA0A22" w:rsidRPr="00FC0C8E" w:rsidTr="00EA0A22">
        <w:trPr>
          <w:trHeight w:val="973"/>
        </w:trPr>
        <w:tc>
          <w:tcPr>
            <w:tcW w:w="1276" w:type="dxa"/>
            <w:tcBorders>
              <w:left w:val="single" w:sz="4" w:space="0" w:color="000000"/>
              <w:right w:val="single" w:sz="4" w:space="0" w:color="000000"/>
            </w:tcBorders>
          </w:tcPr>
          <w:p w:rsidR="00EA0A22" w:rsidRPr="00FC0C8E" w:rsidRDefault="00EA0A22" w:rsidP="00330F9B">
            <w:pPr>
              <w:jc w:val="both"/>
              <w:rPr>
                <w:b/>
                <w:sz w:val="16"/>
                <w:szCs w:val="16"/>
                <w:highlight w:val="green"/>
              </w:rPr>
            </w:pPr>
            <w:r w:rsidRPr="00FC0C8E">
              <w:rPr>
                <w:sz w:val="16"/>
                <w:szCs w:val="16"/>
                <w:lang w:val="en-US"/>
              </w:rPr>
              <w:t>B+</w:t>
            </w:r>
          </w:p>
        </w:tc>
        <w:tc>
          <w:tcPr>
            <w:tcW w:w="1134" w:type="dxa"/>
            <w:tcBorders>
              <w:left w:val="single" w:sz="4" w:space="0" w:color="000000"/>
              <w:right w:val="single" w:sz="4" w:space="0" w:color="000000"/>
            </w:tcBorders>
          </w:tcPr>
          <w:p w:rsidR="00EA0A22" w:rsidRPr="00FC0C8E" w:rsidRDefault="00EA0A22" w:rsidP="00330F9B">
            <w:pPr>
              <w:jc w:val="both"/>
              <w:rPr>
                <w:b/>
                <w:sz w:val="16"/>
                <w:szCs w:val="16"/>
                <w:highlight w:val="green"/>
              </w:rPr>
            </w:pPr>
            <w:r w:rsidRPr="00FC0C8E">
              <w:rPr>
                <w:sz w:val="16"/>
                <w:szCs w:val="16"/>
              </w:rPr>
              <w:t>3,33</w:t>
            </w:r>
          </w:p>
        </w:tc>
        <w:tc>
          <w:tcPr>
            <w:tcW w:w="851" w:type="dxa"/>
            <w:tcBorders>
              <w:left w:val="single" w:sz="4" w:space="0" w:color="000000"/>
              <w:right w:val="single" w:sz="4" w:space="0" w:color="000000"/>
            </w:tcBorders>
          </w:tcPr>
          <w:p w:rsidR="00EA0A22" w:rsidRPr="00FC0C8E" w:rsidRDefault="00EA0A22" w:rsidP="00330F9B">
            <w:pPr>
              <w:jc w:val="both"/>
              <w:rPr>
                <w:b/>
                <w:sz w:val="16"/>
                <w:szCs w:val="16"/>
                <w:highlight w:val="green"/>
              </w:rPr>
            </w:pPr>
            <w:r w:rsidRPr="00FC0C8E">
              <w:rPr>
                <w:sz w:val="16"/>
                <w:szCs w:val="16"/>
              </w:rPr>
              <w:t>85-89</w:t>
            </w:r>
          </w:p>
        </w:tc>
        <w:tc>
          <w:tcPr>
            <w:tcW w:w="1559" w:type="dxa"/>
            <w:vMerge w:val="restart"/>
            <w:tcBorders>
              <w:left w:val="single" w:sz="4" w:space="0" w:color="000000"/>
              <w:right w:val="single" w:sz="4" w:space="0" w:color="000000"/>
            </w:tcBorders>
          </w:tcPr>
          <w:p w:rsidR="00EA0A22" w:rsidRPr="00FC0C8E" w:rsidRDefault="00EA0A22" w:rsidP="00330F9B">
            <w:pPr>
              <w:jc w:val="both"/>
              <w:rPr>
                <w:b/>
                <w:sz w:val="16"/>
                <w:szCs w:val="16"/>
                <w:highlight w:val="green"/>
                <w:lang w:val="kk-KZ"/>
              </w:rPr>
            </w:pPr>
            <w:r w:rsidRPr="00FC0C8E">
              <w:rPr>
                <w:sz w:val="16"/>
                <w:szCs w:val="16"/>
                <w:lang w:val="kk-KZ"/>
              </w:rPr>
              <w:t xml:space="preserve">Жақсы </w:t>
            </w:r>
          </w:p>
        </w:tc>
        <w:tc>
          <w:tcPr>
            <w:tcW w:w="5528" w:type="dxa"/>
            <w:gridSpan w:val="2"/>
            <w:vMerge/>
          </w:tcPr>
          <w:p w:rsidR="00EA0A22" w:rsidRPr="00FC0C8E" w:rsidRDefault="00EA0A22" w:rsidP="00330F9B">
            <w:pPr>
              <w:jc w:val="both"/>
              <w:rPr>
                <w:sz w:val="16"/>
                <w:szCs w:val="16"/>
              </w:rPr>
            </w:pPr>
          </w:p>
        </w:tc>
      </w:tr>
      <w:tr w:rsidR="00EA0A22" w:rsidRPr="00EA0A22" w:rsidTr="00EA0A22">
        <w:trPr>
          <w:trHeight w:val="215"/>
        </w:trPr>
        <w:tc>
          <w:tcPr>
            <w:tcW w:w="1276" w:type="dxa"/>
            <w:tcBorders>
              <w:left w:val="single" w:sz="4" w:space="0" w:color="000000"/>
              <w:right w:val="single" w:sz="4" w:space="0" w:color="000000"/>
            </w:tcBorders>
          </w:tcPr>
          <w:p w:rsidR="00EA0A22" w:rsidRPr="00FC0C8E" w:rsidRDefault="00EA0A22" w:rsidP="00330F9B">
            <w:pPr>
              <w:jc w:val="both"/>
              <w:rPr>
                <w:b/>
                <w:sz w:val="16"/>
                <w:szCs w:val="16"/>
                <w:highlight w:val="green"/>
              </w:rPr>
            </w:pPr>
            <w:r w:rsidRPr="00FC0C8E">
              <w:rPr>
                <w:sz w:val="16"/>
                <w:szCs w:val="16"/>
                <w:lang w:val="en-US"/>
              </w:rPr>
              <w:t>B</w:t>
            </w:r>
          </w:p>
        </w:tc>
        <w:tc>
          <w:tcPr>
            <w:tcW w:w="1134" w:type="dxa"/>
            <w:tcBorders>
              <w:left w:val="single" w:sz="4" w:space="0" w:color="000000"/>
              <w:right w:val="single" w:sz="4" w:space="0" w:color="000000"/>
            </w:tcBorders>
          </w:tcPr>
          <w:p w:rsidR="00EA0A22" w:rsidRPr="00FC0C8E" w:rsidRDefault="00EA0A22" w:rsidP="00330F9B">
            <w:pPr>
              <w:jc w:val="both"/>
              <w:rPr>
                <w:b/>
                <w:sz w:val="16"/>
                <w:szCs w:val="16"/>
                <w:highlight w:val="green"/>
              </w:rPr>
            </w:pPr>
            <w:r w:rsidRPr="00FC0C8E">
              <w:rPr>
                <w:sz w:val="16"/>
                <w:szCs w:val="16"/>
              </w:rPr>
              <w:t>3,0</w:t>
            </w:r>
          </w:p>
        </w:tc>
        <w:tc>
          <w:tcPr>
            <w:tcW w:w="851" w:type="dxa"/>
            <w:tcBorders>
              <w:left w:val="single" w:sz="4" w:space="0" w:color="000000"/>
              <w:right w:val="single" w:sz="4" w:space="0" w:color="000000"/>
            </w:tcBorders>
          </w:tcPr>
          <w:p w:rsidR="00EA0A22" w:rsidRPr="00FC0C8E" w:rsidRDefault="00EA0A22" w:rsidP="00330F9B">
            <w:pPr>
              <w:jc w:val="both"/>
              <w:rPr>
                <w:b/>
                <w:sz w:val="16"/>
                <w:szCs w:val="16"/>
                <w:highlight w:val="green"/>
              </w:rPr>
            </w:pPr>
            <w:r w:rsidRPr="00FC0C8E">
              <w:rPr>
                <w:sz w:val="16"/>
                <w:szCs w:val="16"/>
              </w:rPr>
              <w:t>80-84</w:t>
            </w:r>
          </w:p>
        </w:tc>
        <w:tc>
          <w:tcPr>
            <w:tcW w:w="1559" w:type="dxa"/>
            <w:vMerge/>
          </w:tcPr>
          <w:p w:rsidR="00EA0A22" w:rsidRPr="00FC0C8E" w:rsidRDefault="00EA0A22" w:rsidP="00330F9B">
            <w:pPr>
              <w:jc w:val="both"/>
              <w:rPr>
                <w:b/>
                <w:sz w:val="16"/>
                <w:szCs w:val="16"/>
                <w:highlight w:val="green"/>
              </w:rPr>
            </w:pPr>
          </w:p>
        </w:tc>
        <w:tc>
          <w:tcPr>
            <w:tcW w:w="3260" w:type="dxa"/>
            <w:tcBorders>
              <w:left w:val="single" w:sz="4" w:space="0" w:color="000000"/>
              <w:right w:val="single" w:sz="4" w:space="0" w:color="000000"/>
            </w:tcBorders>
            <w:shd w:val="clear" w:color="auto" w:fill="auto"/>
          </w:tcPr>
          <w:p w:rsidR="00EA0A22" w:rsidRPr="006619F5" w:rsidRDefault="00EA0A22" w:rsidP="00330F9B">
            <w:pPr>
              <w:jc w:val="both"/>
              <w:rPr>
                <w:b/>
                <w:sz w:val="16"/>
                <w:szCs w:val="16"/>
                <w:lang w:val="kk-KZ"/>
              </w:rPr>
            </w:pPr>
            <w:r w:rsidRPr="006619F5">
              <w:rPr>
                <w:b/>
                <w:sz w:val="16"/>
                <w:szCs w:val="16"/>
              </w:rPr>
              <w:t>Форматив</w:t>
            </w:r>
            <w:r w:rsidRPr="006619F5">
              <w:rPr>
                <w:b/>
                <w:sz w:val="16"/>
                <w:szCs w:val="16"/>
                <w:lang w:val="kk-KZ"/>
              </w:rPr>
              <w:t>ті және</w:t>
            </w:r>
            <w:r w:rsidRPr="006619F5">
              <w:rPr>
                <w:b/>
                <w:sz w:val="16"/>
                <w:szCs w:val="16"/>
              </w:rPr>
              <w:t xml:space="preserve"> </w:t>
            </w:r>
            <w:r w:rsidRPr="006619F5">
              <w:rPr>
                <w:b/>
                <w:sz w:val="16"/>
                <w:szCs w:val="16"/>
                <w:lang w:val="kk-KZ"/>
              </w:rPr>
              <w:t>жиынтық бағалау</w:t>
            </w:r>
          </w:p>
          <w:p w:rsidR="00EA0A22" w:rsidRPr="006619F5" w:rsidRDefault="00EA0A22" w:rsidP="00330F9B">
            <w:pPr>
              <w:jc w:val="both"/>
              <w:rPr>
                <w:sz w:val="16"/>
                <w:szCs w:val="16"/>
                <w:lang w:val="kk-KZ"/>
              </w:rPr>
            </w:pPr>
            <w:r w:rsidRPr="006619F5">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right w:val="single" w:sz="4" w:space="0" w:color="000000"/>
            </w:tcBorders>
            <w:shd w:val="clear" w:color="auto" w:fill="auto"/>
          </w:tcPr>
          <w:p w:rsidR="00EA0A22" w:rsidRPr="006619F5" w:rsidRDefault="00EA0A22" w:rsidP="00330F9B">
            <w:pPr>
              <w:rPr>
                <w:sz w:val="16"/>
                <w:szCs w:val="16"/>
                <w:lang w:val="kk-KZ"/>
              </w:rPr>
            </w:pPr>
            <w:r w:rsidRPr="006619F5">
              <w:rPr>
                <w:b/>
                <w:bCs/>
                <w:sz w:val="16"/>
                <w:szCs w:val="16"/>
                <w:lang w:val="kk-KZ"/>
              </w:rPr>
              <w:t xml:space="preserve">% мәндегі баллдар </w:t>
            </w:r>
            <w:r w:rsidRPr="006619F5">
              <w:rPr>
                <w:sz w:val="16"/>
                <w:szCs w:val="16"/>
                <w:lang w:val="kk-KZ"/>
              </w:rPr>
              <w:t>Оқытушы өзінің баллдарға бөлуін күнтізбеге (кестеге) сәйкес пункттерге енгізеді.</w:t>
            </w:r>
          </w:p>
          <w:p w:rsidR="00EA0A22" w:rsidRPr="006619F5" w:rsidRDefault="00EA0A22" w:rsidP="00330F9B">
            <w:pPr>
              <w:rPr>
                <w:sz w:val="16"/>
                <w:szCs w:val="16"/>
                <w:u w:val="single"/>
                <w:lang w:val="kk-KZ"/>
              </w:rPr>
            </w:pPr>
            <w:r w:rsidRPr="006619F5">
              <w:rPr>
                <w:sz w:val="16"/>
                <w:szCs w:val="16"/>
                <w:u w:val="single"/>
                <w:lang w:val="kk-KZ"/>
              </w:rPr>
              <w:t>Емтихан және пән бойынша қорытынды балл өзгермейді.</w:t>
            </w:r>
          </w:p>
        </w:tc>
      </w:tr>
      <w:tr w:rsidR="00EA0A22" w:rsidRPr="006619F5" w:rsidTr="00EA0A22">
        <w:trPr>
          <w:trHeight w:val="135"/>
        </w:trPr>
        <w:tc>
          <w:tcPr>
            <w:tcW w:w="1276" w:type="dxa"/>
            <w:tcBorders>
              <w:left w:val="single" w:sz="4" w:space="0" w:color="000000"/>
              <w:right w:val="single" w:sz="4" w:space="0" w:color="000000"/>
            </w:tcBorders>
          </w:tcPr>
          <w:p w:rsidR="00EA0A22" w:rsidRPr="00FC0C8E" w:rsidRDefault="00EA0A22" w:rsidP="00330F9B">
            <w:pPr>
              <w:jc w:val="both"/>
              <w:rPr>
                <w:b/>
                <w:sz w:val="16"/>
                <w:szCs w:val="16"/>
                <w:highlight w:val="green"/>
              </w:rPr>
            </w:pPr>
            <w:r w:rsidRPr="00FC0C8E">
              <w:rPr>
                <w:sz w:val="16"/>
                <w:szCs w:val="16"/>
                <w:lang w:val="en-US"/>
              </w:rPr>
              <w:t>B-</w:t>
            </w:r>
          </w:p>
        </w:tc>
        <w:tc>
          <w:tcPr>
            <w:tcW w:w="1134" w:type="dxa"/>
            <w:tcBorders>
              <w:left w:val="single" w:sz="4" w:space="0" w:color="000000"/>
              <w:right w:val="single" w:sz="4" w:space="0" w:color="000000"/>
            </w:tcBorders>
          </w:tcPr>
          <w:p w:rsidR="00EA0A22" w:rsidRPr="00FC0C8E" w:rsidRDefault="00EA0A22" w:rsidP="00330F9B">
            <w:pPr>
              <w:jc w:val="both"/>
              <w:rPr>
                <w:b/>
                <w:sz w:val="16"/>
                <w:szCs w:val="16"/>
                <w:highlight w:val="green"/>
              </w:rPr>
            </w:pPr>
            <w:r w:rsidRPr="00FC0C8E">
              <w:rPr>
                <w:sz w:val="16"/>
                <w:szCs w:val="16"/>
              </w:rPr>
              <w:t>2,67</w:t>
            </w:r>
          </w:p>
        </w:tc>
        <w:tc>
          <w:tcPr>
            <w:tcW w:w="851" w:type="dxa"/>
            <w:tcBorders>
              <w:left w:val="single" w:sz="4" w:space="0" w:color="000000"/>
              <w:right w:val="single" w:sz="4" w:space="0" w:color="000000"/>
            </w:tcBorders>
          </w:tcPr>
          <w:p w:rsidR="00EA0A22" w:rsidRPr="00FC0C8E" w:rsidRDefault="00EA0A22" w:rsidP="00330F9B">
            <w:pPr>
              <w:jc w:val="both"/>
              <w:rPr>
                <w:b/>
                <w:sz w:val="16"/>
                <w:szCs w:val="16"/>
                <w:highlight w:val="green"/>
              </w:rPr>
            </w:pPr>
            <w:r w:rsidRPr="00FC0C8E">
              <w:rPr>
                <w:sz w:val="16"/>
                <w:szCs w:val="16"/>
              </w:rPr>
              <w:t>75-79</w:t>
            </w:r>
          </w:p>
        </w:tc>
        <w:tc>
          <w:tcPr>
            <w:tcW w:w="1559" w:type="dxa"/>
            <w:vMerge/>
          </w:tcPr>
          <w:p w:rsidR="00EA0A22" w:rsidRPr="00FC0C8E" w:rsidRDefault="00EA0A22" w:rsidP="00330F9B">
            <w:pPr>
              <w:jc w:val="both"/>
              <w:rPr>
                <w:b/>
                <w:sz w:val="16"/>
                <w:szCs w:val="16"/>
                <w:highlight w:val="green"/>
              </w:rPr>
            </w:pPr>
          </w:p>
        </w:tc>
        <w:tc>
          <w:tcPr>
            <w:tcW w:w="3260" w:type="dxa"/>
            <w:tcBorders>
              <w:left w:val="single" w:sz="4" w:space="0" w:color="000000"/>
              <w:right w:val="single" w:sz="4" w:space="0" w:color="000000"/>
            </w:tcBorders>
          </w:tcPr>
          <w:p w:rsidR="00EA0A22" w:rsidRPr="006619F5" w:rsidRDefault="00EA0A22" w:rsidP="00330F9B">
            <w:pPr>
              <w:jc w:val="both"/>
              <w:rPr>
                <w:sz w:val="16"/>
                <w:szCs w:val="16"/>
              </w:rPr>
            </w:pPr>
            <w:r w:rsidRPr="006619F5">
              <w:rPr>
                <w:sz w:val="16"/>
                <w:szCs w:val="16"/>
              </w:rPr>
              <w:t>Дәрістердегі белсенділік</w:t>
            </w:r>
          </w:p>
        </w:tc>
        <w:tc>
          <w:tcPr>
            <w:tcW w:w="2268" w:type="dxa"/>
            <w:tcBorders>
              <w:left w:val="single" w:sz="4" w:space="0" w:color="000000"/>
              <w:right w:val="single" w:sz="4" w:space="0" w:color="000000"/>
            </w:tcBorders>
          </w:tcPr>
          <w:p w:rsidR="00EA0A22" w:rsidRPr="006619F5" w:rsidRDefault="00EA0A22" w:rsidP="00330F9B">
            <w:pPr>
              <w:jc w:val="both"/>
              <w:rPr>
                <w:sz w:val="16"/>
                <w:szCs w:val="16"/>
                <w:lang w:val="kk-KZ"/>
              </w:rPr>
            </w:pPr>
            <w:r w:rsidRPr="006619F5">
              <w:rPr>
                <w:sz w:val="16"/>
                <w:szCs w:val="16"/>
                <w:lang w:val="kk-KZ"/>
              </w:rPr>
              <w:t>-</w:t>
            </w:r>
          </w:p>
        </w:tc>
      </w:tr>
      <w:tr w:rsidR="00EA0A22" w:rsidRPr="006619F5" w:rsidTr="00EA0A22">
        <w:trPr>
          <w:trHeight w:val="51"/>
        </w:trPr>
        <w:tc>
          <w:tcPr>
            <w:tcW w:w="1276" w:type="dxa"/>
            <w:tcBorders>
              <w:left w:val="single" w:sz="4" w:space="0" w:color="000000"/>
              <w:right w:val="single" w:sz="4" w:space="0" w:color="000000"/>
            </w:tcBorders>
          </w:tcPr>
          <w:p w:rsidR="00EA0A22" w:rsidRPr="00FC0C8E" w:rsidRDefault="00EA0A22" w:rsidP="00330F9B">
            <w:pPr>
              <w:jc w:val="both"/>
              <w:rPr>
                <w:b/>
                <w:sz w:val="16"/>
                <w:szCs w:val="16"/>
                <w:highlight w:val="green"/>
              </w:rPr>
            </w:pPr>
            <w:r w:rsidRPr="00FC0C8E">
              <w:rPr>
                <w:sz w:val="16"/>
                <w:szCs w:val="16"/>
                <w:lang w:val="en-US"/>
              </w:rPr>
              <w:t>C+</w:t>
            </w:r>
          </w:p>
        </w:tc>
        <w:tc>
          <w:tcPr>
            <w:tcW w:w="1134" w:type="dxa"/>
            <w:tcBorders>
              <w:left w:val="single" w:sz="4" w:space="0" w:color="000000"/>
              <w:right w:val="single" w:sz="4" w:space="0" w:color="000000"/>
            </w:tcBorders>
          </w:tcPr>
          <w:p w:rsidR="00EA0A22" w:rsidRPr="00FC0C8E" w:rsidRDefault="00EA0A22" w:rsidP="00330F9B">
            <w:pPr>
              <w:jc w:val="both"/>
              <w:rPr>
                <w:b/>
                <w:sz w:val="16"/>
                <w:szCs w:val="16"/>
                <w:highlight w:val="green"/>
              </w:rPr>
            </w:pPr>
            <w:r w:rsidRPr="00FC0C8E">
              <w:rPr>
                <w:sz w:val="16"/>
                <w:szCs w:val="16"/>
              </w:rPr>
              <w:t>2,33</w:t>
            </w:r>
          </w:p>
        </w:tc>
        <w:tc>
          <w:tcPr>
            <w:tcW w:w="851" w:type="dxa"/>
            <w:tcBorders>
              <w:left w:val="single" w:sz="4" w:space="0" w:color="000000"/>
              <w:right w:val="single" w:sz="4" w:space="0" w:color="000000"/>
            </w:tcBorders>
          </w:tcPr>
          <w:p w:rsidR="00EA0A22" w:rsidRPr="00FC0C8E" w:rsidRDefault="00EA0A22" w:rsidP="00330F9B">
            <w:pPr>
              <w:jc w:val="both"/>
              <w:rPr>
                <w:b/>
                <w:sz w:val="16"/>
                <w:szCs w:val="16"/>
                <w:highlight w:val="green"/>
              </w:rPr>
            </w:pPr>
            <w:r w:rsidRPr="00FC0C8E">
              <w:rPr>
                <w:sz w:val="16"/>
                <w:szCs w:val="16"/>
              </w:rPr>
              <w:t>70-74</w:t>
            </w:r>
          </w:p>
        </w:tc>
        <w:tc>
          <w:tcPr>
            <w:tcW w:w="1559" w:type="dxa"/>
            <w:vMerge/>
          </w:tcPr>
          <w:p w:rsidR="00EA0A22" w:rsidRPr="00FC0C8E" w:rsidRDefault="00EA0A22" w:rsidP="00330F9B">
            <w:pPr>
              <w:jc w:val="both"/>
              <w:rPr>
                <w:b/>
                <w:sz w:val="16"/>
                <w:szCs w:val="16"/>
                <w:highlight w:val="green"/>
              </w:rPr>
            </w:pPr>
          </w:p>
        </w:tc>
        <w:tc>
          <w:tcPr>
            <w:tcW w:w="3260" w:type="dxa"/>
            <w:tcBorders>
              <w:left w:val="single" w:sz="4" w:space="0" w:color="000000"/>
              <w:right w:val="single" w:sz="4" w:space="0" w:color="000000"/>
            </w:tcBorders>
          </w:tcPr>
          <w:p w:rsidR="00EA0A22" w:rsidRPr="006619F5" w:rsidRDefault="00EA0A22" w:rsidP="00330F9B">
            <w:pPr>
              <w:jc w:val="both"/>
              <w:rPr>
                <w:sz w:val="16"/>
                <w:szCs w:val="16"/>
                <w:lang w:val="kk-KZ"/>
              </w:rPr>
            </w:pPr>
            <w:r w:rsidRPr="006619F5">
              <w:rPr>
                <w:sz w:val="16"/>
                <w:szCs w:val="16"/>
              </w:rPr>
              <w:t>Практикалық сабақтарда жұмыс істеу</w:t>
            </w:r>
            <w:r w:rsidRPr="006619F5">
              <w:rPr>
                <w:sz w:val="16"/>
                <w:szCs w:val="16"/>
                <w:lang w:val="kk-KZ"/>
              </w:rPr>
              <w:t>і</w:t>
            </w:r>
          </w:p>
        </w:tc>
        <w:tc>
          <w:tcPr>
            <w:tcW w:w="2268" w:type="dxa"/>
            <w:tcBorders>
              <w:left w:val="single" w:sz="4" w:space="0" w:color="000000"/>
              <w:right w:val="single" w:sz="4" w:space="0" w:color="000000"/>
            </w:tcBorders>
          </w:tcPr>
          <w:p w:rsidR="00EA0A22" w:rsidRPr="006619F5" w:rsidRDefault="00EA0A22" w:rsidP="00330F9B">
            <w:pPr>
              <w:jc w:val="both"/>
              <w:rPr>
                <w:sz w:val="16"/>
                <w:szCs w:val="16"/>
                <w:lang w:val="kk-KZ"/>
              </w:rPr>
            </w:pPr>
            <w:r w:rsidRPr="006619F5">
              <w:rPr>
                <w:sz w:val="16"/>
                <w:szCs w:val="16"/>
                <w:lang w:val="kk-KZ"/>
              </w:rPr>
              <w:t>10  /8</w:t>
            </w:r>
          </w:p>
        </w:tc>
      </w:tr>
      <w:tr w:rsidR="00EA0A22" w:rsidRPr="006619F5" w:rsidTr="00EA0A22">
        <w:trPr>
          <w:trHeight w:val="181"/>
        </w:trPr>
        <w:tc>
          <w:tcPr>
            <w:tcW w:w="1276" w:type="dxa"/>
            <w:tcBorders>
              <w:left w:val="single" w:sz="4" w:space="0" w:color="000000"/>
              <w:right w:val="single" w:sz="4" w:space="0" w:color="000000"/>
            </w:tcBorders>
          </w:tcPr>
          <w:p w:rsidR="00EA0A22" w:rsidRPr="00FC0C8E" w:rsidRDefault="00EA0A22" w:rsidP="00330F9B">
            <w:pPr>
              <w:jc w:val="both"/>
              <w:rPr>
                <w:b/>
                <w:sz w:val="16"/>
                <w:szCs w:val="16"/>
                <w:highlight w:val="green"/>
              </w:rPr>
            </w:pPr>
            <w:r w:rsidRPr="00FC0C8E">
              <w:rPr>
                <w:sz w:val="16"/>
                <w:szCs w:val="16"/>
                <w:lang w:val="en-US"/>
              </w:rPr>
              <w:t>C</w:t>
            </w:r>
          </w:p>
        </w:tc>
        <w:tc>
          <w:tcPr>
            <w:tcW w:w="1134" w:type="dxa"/>
            <w:tcBorders>
              <w:left w:val="single" w:sz="4" w:space="0" w:color="000000"/>
              <w:right w:val="single" w:sz="4" w:space="0" w:color="000000"/>
            </w:tcBorders>
          </w:tcPr>
          <w:p w:rsidR="00EA0A22" w:rsidRPr="00FC0C8E" w:rsidRDefault="00EA0A22" w:rsidP="00330F9B">
            <w:pPr>
              <w:jc w:val="both"/>
              <w:rPr>
                <w:b/>
                <w:sz w:val="16"/>
                <w:szCs w:val="16"/>
                <w:highlight w:val="green"/>
              </w:rPr>
            </w:pPr>
            <w:r w:rsidRPr="00FC0C8E">
              <w:rPr>
                <w:sz w:val="16"/>
                <w:szCs w:val="16"/>
              </w:rPr>
              <w:t>2,0</w:t>
            </w:r>
          </w:p>
        </w:tc>
        <w:tc>
          <w:tcPr>
            <w:tcW w:w="851" w:type="dxa"/>
            <w:tcBorders>
              <w:left w:val="single" w:sz="4" w:space="0" w:color="000000"/>
              <w:right w:val="single" w:sz="4" w:space="0" w:color="000000"/>
            </w:tcBorders>
          </w:tcPr>
          <w:p w:rsidR="00EA0A22" w:rsidRPr="00FC0C8E" w:rsidRDefault="00EA0A22" w:rsidP="00330F9B">
            <w:pPr>
              <w:jc w:val="both"/>
              <w:rPr>
                <w:b/>
                <w:sz w:val="16"/>
                <w:szCs w:val="16"/>
                <w:highlight w:val="green"/>
              </w:rPr>
            </w:pPr>
            <w:r w:rsidRPr="00FC0C8E">
              <w:rPr>
                <w:sz w:val="16"/>
                <w:szCs w:val="16"/>
              </w:rPr>
              <w:t>65-69</w:t>
            </w:r>
          </w:p>
        </w:tc>
        <w:tc>
          <w:tcPr>
            <w:tcW w:w="1559" w:type="dxa"/>
            <w:vMerge w:val="restart"/>
            <w:tcBorders>
              <w:left w:val="single" w:sz="4" w:space="0" w:color="000000"/>
              <w:right w:val="single" w:sz="4" w:space="0" w:color="000000"/>
            </w:tcBorders>
          </w:tcPr>
          <w:p w:rsidR="00EA0A22" w:rsidRPr="00FC0C8E" w:rsidRDefault="00EA0A22" w:rsidP="00330F9B">
            <w:pPr>
              <w:jc w:val="both"/>
              <w:rPr>
                <w:b/>
                <w:sz w:val="16"/>
                <w:szCs w:val="16"/>
                <w:highlight w:val="green"/>
                <w:lang w:val="kk-KZ"/>
              </w:rPr>
            </w:pPr>
            <w:r w:rsidRPr="00FC0C8E">
              <w:rPr>
                <w:sz w:val="16"/>
                <w:szCs w:val="16"/>
                <w:lang w:val="kk-KZ"/>
              </w:rPr>
              <w:t xml:space="preserve">Қанағаттанарлық </w:t>
            </w:r>
          </w:p>
        </w:tc>
        <w:tc>
          <w:tcPr>
            <w:tcW w:w="3260" w:type="dxa"/>
            <w:tcBorders>
              <w:left w:val="single" w:sz="4" w:space="0" w:color="000000"/>
              <w:right w:val="single" w:sz="4" w:space="0" w:color="000000"/>
            </w:tcBorders>
          </w:tcPr>
          <w:p w:rsidR="00EA0A22" w:rsidRPr="006619F5" w:rsidRDefault="00EA0A22" w:rsidP="00330F9B">
            <w:pPr>
              <w:jc w:val="both"/>
              <w:rPr>
                <w:sz w:val="16"/>
                <w:szCs w:val="16"/>
              </w:rPr>
            </w:pPr>
            <w:r w:rsidRPr="006619F5">
              <w:rPr>
                <w:sz w:val="16"/>
                <w:szCs w:val="16"/>
                <w:lang w:val="kk-KZ"/>
              </w:rPr>
              <w:t>Өзіндік жұмысы</w:t>
            </w:r>
            <w:r w:rsidRPr="006619F5">
              <w:rPr>
                <w:sz w:val="16"/>
                <w:szCs w:val="16"/>
              </w:rPr>
              <w:t xml:space="preserve">                                      </w:t>
            </w:r>
          </w:p>
        </w:tc>
        <w:tc>
          <w:tcPr>
            <w:tcW w:w="2268" w:type="dxa"/>
            <w:tcBorders>
              <w:left w:val="single" w:sz="4" w:space="0" w:color="000000"/>
              <w:right w:val="single" w:sz="4" w:space="0" w:color="000000"/>
            </w:tcBorders>
          </w:tcPr>
          <w:p w:rsidR="00EA0A22" w:rsidRPr="006619F5" w:rsidRDefault="00EA0A22" w:rsidP="00330F9B">
            <w:pPr>
              <w:jc w:val="both"/>
              <w:rPr>
                <w:sz w:val="16"/>
                <w:szCs w:val="16"/>
                <w:lang w:val="kk-KZ"/>
              </w:rPr>
            </w:pPr>
            <w:r w:rsidRPr="006619F5">
              <w:rPr>
                <w:sz w:val="16"/>
                <w:szCs w:val="16"/>
                <w:lang w:val="kk-KZ"/>
              </w:rPr>
              <w:t>30 / 18 / 18</w:t>
            </w:r>
          </w:p>
        </w:tc>
      </w:tr>
      <w:tr w:rsidR="00EA0A22" w:rsidRPr="006619F5" w:rsidTr="00EA0A22">
        <w:trPr>
          <w:trHeight w:val="87"/>
        </w:trPr>
        <w:tc>
          <w:tcPr>
            <w:tcW w:w="1276" w:type="dxa"/>
            <w:tcBorders>
              <w:left w:val="single" w:sz="4" w:space="0" w:color="000000"/>
              <w:right w:val="single" w:sz="4" w:space="0" w:color="000000"/>
            </w:tcBorders>
          </w:tcPr>
          <w:p w:rsidR="00EA0A22" w:rsidRPr="00FC0C8E" w:rsidRDefault="00EA0A22" w:rsidP="00330F9B">
            <w:pPr>
              <w:jc w:val="both"/>
              <w:rPr>
                <w:b/>
                <w:sz w:val="16"/>
                <w:szCs w:val="16"/>
                <w:highlight w:val="green"/>
              </w:rPr>
            </w:pPr>
            <w:r w:rsidRPr="00FC0C8E">
              <w:rPr>
                <w:sz w:val="16"/>
                <w:szCs w:val="16"/>
                <w:lang w:val="en-US"/>
              </w:rPr>
              <w:t>C-</w:t>
            </w:r>
          </w:p>
        </w:tc>
        <w:tc>
          <w:tcPr>
            <w:tcW w:w="1134" w:type="dxa"/>
            <w:tcBorders>
              <w:left w:val="single" w:sz="4" w:space="0" w:color="000000"/>
              <w:right w:val="single" w:sz="4" w:space="0" w:color="000000"/>
            </w:tcBorders>
          </w:tcPr>
          <w:p w:rsidR="00EA0A22" w:rsidRPr="00FC0C8E" w:rsidRDefault="00EA0A22" w:rsidP="00330F9B">
            <w:pPr>
              <w:jc w:val="both"/>
              <w:rPr>
                <w:b/>
                <w:sz w:val="16"/>
                <w:szCs w:val="16"/>
                <w:highlight w:val="green"/>
              </w:rPr>
            </w:pPr>
            <w:r w:rsidRPr="00FC0C8E">
              <w:rPr>
                <w:sz w:val="16"/>
                <w:szCs w:val="16"/>
              </w:rPr>
              <w:t>1,67</w:t>
            </w:r>
          </w:p>
        </w:tc>
        <w:tc>
          <w:tcPr>
            <w:tcW w:w="851" w:type="dxa"/>
            <w:tcBorders>
              <w:left w:val="single" w:sz="4" w:space="0" w:color="000000"/>
              <w:right w:val="single" w:sz="4" w:space="0" w:color="000000"/>
            </w:tcBorders>
          </w:tcPr>
          <w:p w:rsidR="00EA0A22" w:rsidRPr="00FC0C8E" w:rsidRDefault="00EA0A22" w:rsidP="00330F9B">
            <w:pPr>
              <w:jc w:val="both"/>
              <w:rPr>
                <w:b/>
                <w:sz w:val="16"/>
                <w:szCs w:val="16"/>
                <w:highlight w:val="green"/>
              </w:rPr>
            </w:pPr>
            <w:r w:rsidRPr="00FC0C8E">
              <w:rPr>
                <w:sz w:val="16"/>
                <w:szCs w:val="16"/>
              </w:rPr>
              <w:t>60-64</w:t>
            </w:r>
          </w:p>
        </w:tc>
        <w:tc>
          <w:tcPr>
            <w:tcW w:w="1559" w:type="dxa"/>
            <w:vMerge/>
          </w:tcPr>
          <w:p w:rsidR="00EA0A22" w:rsidRPr="00FC0C8E" w:rsidRDefault="00EA0A22" w:rsidP="00330F9B">
            <w:pPr>
              <w:jc w:val="both"/>
              <w:rPr>
                <w:b/>
                <w:sz w:val="16"/>
                <w:szCs w:val="16"/>
                <w:highlight w:val="green"/>
              </w:rPr>
            </w:pPr>
          </w:p>
        </w:tc>
        <w:tc>
          <w:tcPr>
            <w:tcW w:w="3260" w:type="dxa"/>
            <w:tcBorders>
              <w:left w:val="single" w:sz="4" w:space="0" w:color="000000"/>
              <w:right w:val="single" w:sz="4" w:space="0" w:color="000000"/>
            </w:tcBorders>
          </w:tcPr>
          <w:p w:rsidR="00EA0A22" w:rsidRPr="006619F5" w:rsidRDefault="00EA0A22" w:rsidP="00330F9B">
            <w:pPr>
              <w:jc w:val="both"/>
              <w:rPr>
                <w:sz w:val="16"/>
                <w:szCs w:val="16"/>
                <w:lang w:val="kk-KZ"/>
              </w:rPr>
            </w:pPr>
            <w:r w:rsidRPr="006619F5">
              <w:rPr>
                <w:sz w:val="16"/>
                <w:szCs w:val="16"/>
              </w:rPr>
              <w:t>Жобалық және шығармашылық қызмет</w:t>
            </w:r>
            <w:r w:rsidRPr="006619F5">
              <w:rPr>
                <w:sz w:val="16"/>
                <w:szCs w:val="16"/>
                <w:lang w:val="kk-KZ"/>
              </w:rPr>
              <w:t>і</w:t>
            </w:r>
          </w:p>
        </w:tc>
        <w:tc>
          <w:tcPr>
            <w:tcW w:w="2268" w:type="dxa"/>
            <w:tcBorders>
              <w:left w:val="single" w:sz="4" w:space="0" w:color="000000"/>
              <w:right w:val="single" w:sz="4" w:space="0" w:color="000000"/>
            </w:tcBorders>
          </w:tcPr>
          <w:p w:rsidR="00EA0A22" w:rsidRPr="006619F5" w:rsidRDefault="00EA0A22" w:rsidP="00330F9B">
            <w:pPr>
              <w:jc w:val="both"/>
              <w:rPr>
                <w:sz w:val="16"/>
                <w:szCs w:val="16"/>
                <w:lang w:val="kk-KZ"/>
              </w:rPr>
            </w:pPr>
            <w:r w:rsidRPr="006619F5">
              <w:rPr>
                <w:sz w:val="16"/>
                <w:szCs w:val="16"/>
                <w:lang w:val="kk-KZ"/>
              </w:rPr>
              <w:t>-</w:t>
            </w:r>
          </w:p>
        </w:tc>
      </w:tr>
      <w:tr w:rsidR="00EA0A22" w:rsidRPr="006619F5" w:rsidTr="00EA0A22">
        <w:trPr>
          <w:trHeight w:val="250"/>
        </w:trPr>
        <w:tc>
          <w:tcPr>
            <w:tcW w:w="1276" w:type="dxa"/>
            <w:tcBorders>
              <w:left w:val="single" w:sz="4" w:space="0" w:color="000000"/>
              <w:bottom w:val="single" w:sz="4" w:space="0" w:color="auto"/>
              <w:right w:val="single" w:sz="4" w:space="0" w:color="000000"/>
            </w:tcBorders>
          </w:tcPr>
          <w:p w:rsidR="00EA0A22" w:rsidRPr="00FC0C8E" w:rsidRDefault="00EA0A22" w:rsidP="00330F9B">
            <w:pPr>
              <w:jc w:val="both"/>
              <w:rPr>
                <w:b/>
                <w:sz w:val="16"/>
                <w:szCs w:val="16"/>
                <w:highlight w:val="green"/>
              </w:rPr>
            </w:pPr>
            <w:r w:rsidRPr="00FC0C8E">
              <w:rPr>
                <w:sz w:val="16"/>
                <w:szCs w:val="16"/>
                <w:lang w:val="en-US"/>
              </w:rPr>
              <w:t>D+</w:t>
            </w:r>
          </w:p>
        </w:tc>
        <w:tc>
          <w:tcPr>
            <w:tcW w:w="1134" w:type="dxa"/>
            <w:tcBorders>
              <w:left w:val="single" w:sz="4" w:space="0" w:color="000000"/>
              <w:bottom w:val="single" w:sz="4" w:space="0" w:color="auto"/>
              <w:right w:val="single" w:sz="4" w:space="0" w:color="000000"/>
            </w:tcBorders>
          </w:tcPr>
          <w:p w:rsidR="00EA0A22" w:rsidRPr="00FC0C8E" w:rsidRDefault="00EA0A22" w:rsidP="00330F9B">
            <w:pPr>
              <w:jc w:val="both"/>
              <w:rPr>
                <w:b/>
                <w:sz w:val="16"/>
                <w:szCs w:val="16"/>
                <w:highlight w:val="green"/>
              </w:rPr>
            </w:pPr>
            <w:r w:rsidRPr="00FC0C8E">
              <w:rPr>
                <w:sz w:val="16"/>
                <w:szCs w:val="16"/>
              </w:rPr>
              <w:t>1,33</w:t>
            </w:r>
          </w:p>
        </w:tc>
        <w:tc>
          <w:tcPr>
            <w:tcW w:w="851" w:type="dxa"/>
            <w:tcBorders>
              <w:left w:val="single" w:sz="4" w:space="0" w:color="000000"/>
              <w:bottom w:val="single" w:sz="4" w:space="0" w:color="auto"/>
              <w:right w:val="single" w:sz="4" w:space="0" w:color="000000"/>
            </w:tcBorders>
          </w:tcPr>
          <w:p w:rsidR="00EA0A22" w:rsidRPr="00FC0C8E" w:rsidRDefault="00EA0A22" w:rsidP="00330F9B">
            <w:pPr>
              <w:jc w:val="both"/>
              <w:rPr>
                <w:b/>
                <w:sz w:val="16"/>
                <w:szCs w:val="16"/>
                <w:highlight w:val="green"/>
              </w:rPr>
            </w:pPr>
            <w:r w:rsidRPr="00FC0C8E">
              <w:rPr>
                <w:sz w:val="16"/>
                <w:szCs w:val="16"/>
              </w:rPr>
              <w:t>55-59</w:t>
            </w:r>
          </w:p>
        </w:tc>
        <w:tc>
          <w:tcPr>
            <w:tcW w:w="1559" w:type="dxa"/>
            <w:vMerge w:val="restart"/>
            <w:tcBorders>
              <w:left w:val="single" w:sz="4" w:space="0" w:color="000000"/>
              <w:bottom w:val="single" w:sz="4" w:space="0" w:color="auto"/>
              <w:right w:val="single" w:sz="4" w:space="0" w:color="000000"/>
            </w:tcBorders>
          </w:tcPr>
          <w:p w:rsidR="00EA0A22" w:rsidRPr="00FC0C8E" w:rsidRDefault="00EA0A22" w:rsidP="00330F9B">
            <w:pPr>
              <w:jc w:val="both"/>
              <w:rPr>
                <w:sz w:val="16"/>
                <w:szCs w:val="16"/>
                <w:lang w:val="kk-KZ"/>
              </w:rPr>
            </w:pPr>
            <w:r w:rsidRPr="00FC0C8E">
              <w:rPr>
                <w:sz w:val="16"/>
                <w:szCs w:val="16"/>
                <w:lang w:val="kk-KZ"/>
              </w:rPr>
              <w:t xml:space="preserve">Қанағаттанарлықсыз </w:t>
            </w:r>
          </w:p>
        </w:tc>
        <w:tc>
          <w:tcPr>
            <w:tcW w:w="3260" w:type="dxa"/>
            <w:tcBorders>
              <w:left w:val="single" w:sz="4" w:space="0" w:color="000000"/>
              <w:bottom w:val="single" w:sz="4" w:space="0" w:color="auto"/>
              <w:right w:val="single" w:sz="4" w:space="0" w:color="000000"/>
            </w:tcBorders>
          </w:tcPr>
          <w:p w:rsidR="00EA0A22" w:rsidRPr="006619F5" w:rsidRDefault="00EA0A22" w:rsidP="00330F9B">
            <w:pPr>
              <w:jc w:val="both"/>
              <w:rPr>
                <w:sz w:val="16"/>
                <w:szCs w:val="16"/>
              </w:rPr>
            </w:pPr>
            <w:r w:rsidRPr="006619F5">
              <w:rPr>
                <w:sz w:val="16"/>
                <w:szCs w:val="16"/>
                <w:lang w:val="kk-KZ"/>
              </w:rPr>
              <w:t xml:space="preserve">Қорытынды бақылау </w:t>
            </w:r>
            <w:r w:rsidRPr="006619F5">
              <w:rPr>
                <w:sz w:val="16"/>
                <w:szCs w:val="16"/>
              </w:rPr>
              <w:t>(</w:t>
            </w:r>
            <w:r w:rsidRPr="006619F5">
              <w:rPr>
                <w:sz w:val="16"/>
                <w:szCs w:val="16"/>
                <w:lang w:val="kk-KZ"/>
              </w:rPr>
              <w:t>емтиха</w:t>
            </w:r>
            <w:r w:rsidRPr="006619F5">
              <w:rPr>
                <w:sz w:val="16"/>
                <w:szCs w:val="16"/>
              </w:rPr>
              <w:t xml:space="preserve">н)                                                          </w:t>
            </w:r>
          </w:p>
        </w:tc>
        <w:tc>
          <w:tcPr>
            <w:tcW w:w="2268" w:type="dxa"/>
            <w:tcBorders>
              <w:left w:val="single" w:sz="4" w:space="0" w:color="000000"/>
              <w:bottom w:val="single" w:sz="4" w:space="0" w:color="auto"/>
              <w:right w:val="single" w:sz="4" w:space="0" w:color="000000"/>
            </w:tcBorders>
          </w:tcPr>
          <w:p w:rsidR="00EA0A22" w:rsidRPr="006619F5" w:rsidRDefault="00EA0A22" w:rsidP="00330F9B">
            <w:pPr>
              <w:jc w:val="both"/>
              <w:rPr>
                <w:sz w:val="16"/>
                <w:szCs w:val="16"/>
                <w:lang w:val="kk-KZ"/>
              </w:rPr>
            </w:pPr>
            <w:r w:rsidRPr="006619F5">
              <w:rPr>
                <w:sz w:val="16"/>
                <w:szCs w:val="16"/>
                <w:lang w:val="kk-KZ"/>
              </w:rPr>
              <w:t>100</w:t>
            </w:r>
          </w:p>
        </w:tc>
      </w:tr>
      <w:tr w:rsidR="00EA0A22" w:rsidRPr="006619F5" w:rsidTr="00EA0A22">
        <w:trPr>
          <w:trHeight w:val="146"/>
        </w:trPr>
        <w:tc>
          <w:tcPr>
            <w:tcW w:w="1276" w:type="dxa"/>
            <w:tcBorders>
              <w:top w:val="single" w:sz="4" w:space="0" w:color="auto"/>
              <w:left w:val="single" w:sz="4" w:space="0" w:color="auto"/>
              <w:bottom w:val="single" w:sz="4" w:space="0" w:color="auto"/>
              <w:right w:val="single" w:sz="4" w:space="0" w:color="auto"/>
            </w:tcBorders>
          </w:tcPr>
          <w:p w:rsidR="00EA0A22" w:rsidRPr="00FC0C8E" w:rsidRDefault="00EA0A22" w:rsidP="00330F9B">
            <w:pPr>
              <w:rPr>
                <w:sz w:val="16"/>
                <w:szCs w:val="16"/>
                <w:highlight w:val="green"/>
              </w:rPr>
            </w:pPr>
            <w:r w:rsidRPr="00FC0C8E">
              <w:rPr>
                <w:sz w:val="16"/>
                <w:szCs w:val="16"/>
              </w:rPr>
              <w:t>D</w:t>
            </w:r>
          </w:p>
        </w:tc>
        <w:tc>
          <w:tcPr>
            <w:tcW w:w="1134" w:type="dxa"/>
            <w:tcBorders>
              <w:top w:val="single" w:sz="4" w:space="0" w:color="auto"/>
              <w:left w:val="single" w:sz="4" w:space="0" w:color="auto"/>
              <w:bottom w:val="single" w:sz="4" w:space="0" w:color="auto"/>
              <w:right w:val="single" w:sz="4" w:space="0" w:color="auto"/>
            </w:tcBorders>
          </w:tcPr>
          <w:p w:rsidR="00EA0A22" w:rsidRPr="00FC0C8E" w:rsidRDefault="00EA0A22" w:rsidP="00330F9B">
            <w:pPr>
              <w:rPr>
                <w:sz w:val="16"/>
                <w:szCs w:val="16"/>
                <w:highlight w:val="green"/>
              </w:rPr>
            </w:pPr>
            <w:r w:rsidRPr="00FC0C8E">
              <w:rPr>
                <w:sz w:val="16"/>
                <w:szCs w:val="16"/>
              </w:rPr>
              <w:t>1,0</w:t>
            </w:r>
          </w:p>
        </w:tc>
        <w:tc>
          <w:tcPr>
            <w:tcW w:w="851" w:type="dxa"/>
            <w:tcBorders>
              <w:top w:val="single" w:sz="4" w:space="0" w:color="auto"/>
              <w:left w:val="single" w:sz="4" w:space="0" w:color="auto"/>
              <w:bottom w:val="single" w:sz="4" w:space="0" w:color="auto"/>
              <w:right w:val="single" w:sz="4" w:space="0" w:color="auto"/>
            </w:tcBorders>
          </w:tcPr>
          <w:p w:rsidR="00EA0A22" w:rsidRPr="00FC0C8E" w:rsidRDefault="00EA0A22" w:rsidP="00330F9B">
            <w:pPr>
              <w:rPr>
                <w:sz w:val="16"/>
                <w:szCs w:val="16"/>
                <w:highlight w:val="green"/>
              </w:rPr>
            </w:pPr>
            <w:r w:rsidRPr="00FC0C8E">
              <w:rPr>
                <w:sz w:val="16"/>
                <w:szCs w:val="16"/>
              </w:rPr>
              <w:t>50-54</w:t>
            </w:r>
          </w:p>
        </w:tc>
        <w:tc>
          <w:tcPr>
            <w:tcW w:w="1559" w:type="dxa"/>
            <w:vMerge/>
          </w:tcPr>
          <w:p w:rsidR="00EA0A22" w:rsidRPr="00FC0C8E" w:rsidRDefault="00EA0A22" w:rsidP="00330F9B">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EA0A22" w:rsidRPr="006619F5" w:rsidRDefault="00EA0A22" w:rsidP="00330F9B">
            <w:pPr>
              <w:rPr>
                <w:sz w:val="16"/>
                <w:szCs w:val="16"/>
              </w:rPr>
            </w:pPr>
            <w:r w:rsidRPr="006619F5">
              <w:rPr>
                <w:sz w:val="16"/>
                <w:szCs w:val="16"/>
                <w:lang w:val="kk-KZ"/>
              </w:rPr>
              <w:t>ЖИЫНТЫҒЫ</w:t>
            </w:r>
            <w:r w:rsidRPr="006619F5">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rsidR="00EA0A22" w:rsidRPr="006619F5" w:rsidRDefault="00EA0A22" w:rsidP="00330F9B">
            <w:pPr>
              <w:rPr>
                <w:sz w:val="16"/>
                <w:szCs w:val="16"/>
              </w:rPr>
            </w:pPr>
            <w:r w:rsidRPr="006619F5">
              <w:rPr>
                <w:sz w:val="16"/>
                <w:szCs w:val="16"/>
              </w:rPr>
              <w:t xml:space="preserve">100 </w:t>
            </w:r>
          </w:p>
        </w:tc>
      </w:tr>
    </w:tbl>
    <w:p w:rsidR="00EA0A22" w:rsidRPr="00175CBF" w:rsidRDefault="00EA0A22">
      <w:pPr>
        <w:rPr>
          <w:b/>
          <w:sz w:val="20"/>
          <w:szCs w:val="20"/>
          <w:highlight w:val="green"/>
          <w:lang w:val="kk-KZ"/>
        </w:rPr>
      </w:pPr>
    </w:p>
    <w:p w:rsidR="00AC0223" w:rsidRPr="006B5992" w:rsidRDefault="00AC0223" w:rsidP="00AC0223">
      <w:pPr>
        <w:jc w:val="center"/>
        <w:rPr>
          <w:b/>
          <w:bCs/>
          <w:sz w:val="20"/>
          <w:szCs w:val="20"/>
          <w:lang w:val="kk-KZ"/>
        </w:rPr>
      </w:pPr>
      <w:r w:rsidRPr="006B5992">
        <w:rPr>
          <w:b/>
          <w:bCs/>
          <w:sz w:val="20"/>
          <w:szCs w:val="20"/>
          <w:lang w:val="kk-KZ"/>
        </w:rPr>
        <w:t>Оқу курсының мазмұнын іске асыру күнтізбесі (кестесі). Оқыту</w:t>
      </w:r>
      <w:r w:rsidRPr="005E2C6C">
        <w:rPr>
          <w:b/>
          <w:bCs/>
          <w:sz w:val="20"/>
          <w:szCs w:val="20"/>
          <w:lang w:val="kk-KZ"/>
        </w:rPr>
        <w:t xml:space="preserve">дың </w:t>
      </w:r>
      <w:r w:rsidRPr="006B5992">
        <w:rPr>
          <w:b/>
          <w:bCs/>
          <w:sz w:val="20"/>
          <w:szCs w:val="20"/>
          <w:lang w:val="kk-KZ"/>
        </w:rPr>
        <w:t>және</w:t>
      </w:r>
      <w:r w:rsidRPr="005E2C6C">
        <w:rPr>
          <w:b/>
          <w:bCs/>
          <w:sz w:val="20"/>
          <w:szCs w:val="20"/>
          <w:lang w:val="kk-KZ"/>
        </w:rPr>
        <w:t xml:space="preserve"> білім берудің</w:t>
      </w:r>
      <w:r w:rsidRPr="006B5992">
        <w:rPr>
          <w:b/>
          <w:bCs/>
          <w:sz w:val="20"/>
          <w:szCs w:val="20"/>
          <w:lang w:val="kk-KZ"/>
        </w:rPr>
        <w:t xml:space="preserve"> әдістері.</w:t>
      </w:r>
    </w:p>
    <w:p w:rsidR="00DD4C83" w:rsidRPr="00175CBF" w:rsidRDefault="00DD4C83">
      <w:pPr>
        <w:jc w:val="center"/>
        <w:rPr>
          <w:b/>
          <w:sz w:val="20"/>
          <w:szCs w:val="20"/>
          <w:lang w:val="kk-KZ"/>
        </w:rPr>
      </w:pPr>
    </w:p>
    <w:tbl>
      <w:tblPr>
        <w:tblStyle w:val="afb"/>
        <w:tblW w:w="10319" w:type="dxa"/>
        <w:tblInd w:w="-572" w:type="dxa"/>
        <w:tblLayout w:type="fixed"/>
        <w:tblLook w:val="04A0" w:firstRow="1" w:lastRow="0" w:firstColumn="1" w:lastColumn="0" w:noHBand="0" w:noVBand="1"/>
      </w:tblPr>
      <w:tblGrid>
        <w:gridCol w:w="968"/>
        <w:gridCol w:w="7314"/>
        <w:gridCol w:w="857"/>
        <w:gridCol w:w="1180"/>
      </w:tblGrid>
      <w:tr w:rsidR="00DD4C83" w:rsidRPr="00175CBF" w:rsidTr="00ED075C">
        <w:tc>
          <w:tcPr>
            <w:tcW w:w="968" w:type="dxa"/>
          </w:tcPr>
          <w:p w:rsidR="00DD4C83" w:rsidRPr="00175CBF" w:rsidRDefault="00DD4C83" w:rsidP="00086EED">
            <w:pPr>
              <w:tabs>
                <w:tab w:val="left" w:pos="1276"/>
              </w:tabs>
              <w:jc w:val="center"/>
              <w:rPr>
                <w:b/>
                <w:sz w:val="20"/>
                <w:szCs w:val="20"/>
                <w:lang w:val="kk-KZ"/>
              </w:rPr>
            </w:pPr>
            <w:r w:rsidRPr="00175CBF">
              <w:rPr>
                <w:b/>
                <w:sz w:val="20"/>
                <w:szCs w:val="20"/>
                <w:lang w:val="kk-KZ"/>
              </w:rPr>
              <w:t>Апта</w:t>
            </w:r>
          </w:p>
        </w:tc>
        <w:tc>
          <w:tcPr>
            <w:tcW w:w="7314" w:type="dxa"/>
          </w:tcPr>
          <w:p w:rsidR="00DD4C83" w:rsidRPr="00175CBF" w:rsidRDefault="00DD4C83" w:rsidP="00086EED">
            <w:pPr>
              <w:tabs>
                <w:tab w:val="left" w:pos="1276"/>
              </w:tabs>
              <w:jc w:val="center"/>
              <w:rPr>
                <w:b/>
                <w:sz w:val="20"/>
                <w:szCs w:val="20"/>
              </w:rPr>
            </w:pPr>
            <w:r w:rsidRPr="00175CBF">
              <w:rPr>
                <w:b/>
                <w:sz w:val="20"/>
                <w:szCs w:val="20"/>
              </w:rPr>
              <w:t>Тақырыпатауы</w:t>
            </w:r>
          </w:p>
        </w:tc>
        <w:tc>
          <w:tcPr>
            <w:tcW w:w="857" w:type="dxa"/>
          </w:tcPr>
          <w:p w:rsidR="00DD4C83" w:rsidRPr="00175CBF" w:rsidRDefault="00DD4C83" w:rsidP="00086EED">
            <w:pPr>
              <w:tabs>
                <w:tab w:val="left" w:pos="1276"/>
              </w:tabs>
              <w:jc w:val="center"/>
              <w:rPr>
                <w:b/>
                <w:sz w:val="20"/>
                <w:szCs w:val="20"/>
                <w:lang w:val="kk-KZ"/>
              </w:rPr>
            </w:pPr>
            <w:r w:rsidRPr="00175CBF">
              <w:rPr>
                <w:b/>
                <w:sz w:val="20"/>
                <w:szCs w:val="20"/>
                <w:lang w:val="kk-KZ"/>
              </w:rPr>
              <w:t>Сағат саны</w:t>
            </w:r>
          </w:p>
        </w:tc>
        <w:tc>
          <w:tcPr>
            <w:tcW w:w="1180" w:type="dxa"/>
          </w:tcPr>
          <w:p w:rsidR="00DD4C83" w:rsidRPr="00175CBF" w:rsidRDefault="00DD4C83" w:rsidP="00086EED">
            <w:pPr>
              <w:tabs>
                <w:tab w:val="left" w:pos="1276"/>
              </w:tabs>
              <w:ind w:left="-68" w:firstLine="26"/>
              <w:jc w:val="center"/>
              <w:rPr>
                <w:b/>
                <w:sz w:val="20"/>
                <w:szCs w:val="20"/>
              </w:rPr>
            </w:pPr>
            <w:r w:rsidRPr="00175CBF">
              <w:rPr>
                <w:b/>
                <w:sz w:val="20"/>
                <w:szCs w:val="20"/>
              </w:rPr>
              <w:t>Макс.</w:t>
            </w:r>
          </w:p>
          <w:p w:rsidR="00DD4C83" w:rsidRPr="00175CBF" w:rsidRDefault="00DD4C83" w:rsidP="00086EED">
            <w:pPr>
              <w:tabs>
                <w:tab w:val="left" w:pos="1276"/>
              </w:tabs>
              <w:jc w:val="center"/>
              <w:rPr>
                <w:b/>
                <w:sz w:val="20"/>
                <w:szCs w:val="20"/>
                <w:lang w:val="kk-KZ"/>
              </w:rPr>
            </w:pPr>
            <w:r w:rsidRPr="00175CBF">
              <w:rPr>
                <w:b/>
                <w:sz w:val="20"/>
                <w:szCs w:val="20"/>
                <w:lang w:val="kk-KZ"/>
              </w:rPr>
              <w:t>б</w:t>
            </w:r>
            <w:r w:rsidRPr="00175CBF">
              <w:rPr>
                <w:b/>
                <w:sz w:val="20"/>
                <w:szCs w:val="20"/>
              </w:rPr>
              <w:t>алл</w:t>
            </w:r>
            <w:r w:rsidRPr="00175CBF">
              <w:rPr>
                <w:b/>
                <w:sz w:val="20"/>
                <w:szCs w:val="20"/>
                <w:lang w:val="kk-KZ"/>
              </w:rPr>
              <w:t>***</w:t>
            </w:r>
          </w:p>
        </w:tc>
      </w:tr>
      <w:tr w:rsidR="00DD4C83" w:rsidRPr="00175CBF" w:rsidTr="00ED075C">
        <w:tc>
          <w:tcPr>
            <w:tcW w:w="10319" w:type="dxa"/>
            <w:gridSpan w:val="4"/>
          </w:tcPr>
          <w:p w:rsidR="00AC011C" w:rsidRPr="00175CBF" w:rsidRDefault="00DD4C83" w:rsidP="00621118">
            <w:pPr>
              <w:tabs>
                <w:tab w:val="left" w:pos="1276"/>
              </w:tabs>
              <w:jc w:val="center"/>
              <w:rPr>
                <w:b/>
                <w:color w:val="FF0000"/>
                <w:sz w:val="20"/>
                <w:szCs w:val="20"/>
                <w:lang w:val="kk-KZ"/>
              </w:rPr>
            </w:pPr>
            <w:r w:rsidRPr="00175CBF">
              <w:rPr>
                <w:b/>
                <w:sz w:val="20"/>
                <w:szCs w:val="20"/>
              </w:rPr>
              <w:t xml:space="preserve">Модуль 1 </w:t>
            </w:r>
            <w:r w:rsidR="00621118" w:rsidRPr="00C05E14">
              <w:rPr>
                <w:b/>
                <w:sz w:val="20"/>
                <w:szCs w:val="20"/>
                <w:lang w:val="kk-KZ"/>
              </w:rPr>
              <w:t>Мемлекеттік бюджет</w:t>
            </w:r>
            <w:r w:rsidR="00E053A4" w:rsidRPr="00C05E14">
              <w:rPr>
                <w:b/>
                <w:sz w:val="20"/>
                <w:szCs w:val="20"/>
                <w:lang w:val="kk-KZ"/>
              </w:rPr>
              <w:t>тіңэкономикалық мәні.</w:t>
            </w:r>
          </w:p>
        </w:tc>
      </w:tr>
      <w:tr w:rsidR="00DD4C83" w:rsidRPr="00175CBF" w:rsidTr="00ED075C">
        <w:tc>
          <w:tcPr>
            <w:tcW w:w="968" w:type="dxa"/>
            <w:vMerge w:val="restart"/>
          </w:tcPr>
          <w:p w:rsidR="00346CD0" w:rsidRPr="00175CBF" w:rsidRDefault="00346CD0" w:rsidP="00086EED">
            <w:pPr>
              <w:tabs>
                <w:tab w:val="left" w:pos="1276"/>
              </w:tabs>
              <w:jc w:val="center"/>
              <w:rPr>
                <w:sz w:val="20"/>
                <w:szCs w:val="20"/>
              </w:rPr>
            </w:pPr>
          </w:p>
          <w:p w:rsidR="00DD4C83" w:rsidRPr="00175CBF" w:rsidRDefault="00DD4C83" w:rsidP="00086EED">
            <w:pPr>
              <w:tabs>
                <w:tab w:val="left" w:pos="1276"/>
              </w:tabs>
              <w:jc w:val="center"/>
              <w:rPr>
                <w:sz w:val="20"/>
                <w:szCs w:val="20"/>
              </w:rPr>
            </w:pPr>
            <w:r w:rsidRPr="00175CBF">
              <w:rPr>
                <w:sz w:val="20"/>
                <w:szCs w:val="20"/>
              </w:rPr>
              <w:t>1</w:t>
            </w:r>
          </w:p>
        </w:tc>
        <w:tc>
          <w:tcPr>
            <w:tcW w:w="7314" w:type="dxa"/>
          </w:tcPr>
          <w:p w:rsidR="00DD4C83" w:rsidRPr="00175CBF" w:rsidRDefault="004C4480" w:rsidP="002E0BB3">
            <w:pPr>
              <w:tabs>
                <w:tab w:val="left" w:pos="1276"/>
              </w:tabs>
              <w:rPr>
                <w:b/>
                <w:sz w:val="20"/>
                <w:szCs w:val="20"/>
              </w:rPr>
            </w:pPr>
            <w:r w:rsidRPr="00175CBF">
              <w:rPr>
                <w:b/>
                <w:sz w:val="20"/>
                <w:szCs w:val="20"/>
                <w:lang w:val="kk-KZ"/>
              </w:rPr>
              <w:t>Д</w:t>
            </w:r>
            <w:r w:rsidR="00DD4C83" w:rsidRPr="00175CBF">
              <w:rPr>
                <w:b/>
                <w:sz w:val="20"/>
                <w:szCs w:val="20"/>
              </w:rPr>
              <w:t xml:space="preserve">1. </w:t>
            </w:r>
            <w:r w:rsidR="002E0BB3" w:rsidRPr="00175CBF">
              <w:rPr>
                <w:sz w:val="20"/>
                <w:szCs w:val="20"/>
                <w:lang w:val="kk-KZ"/>
              </w:rPr>
              <w:t>Қаржылық қатынастар жүйесіндегі мемлекет қаржысы.</w:t>
            </w:r>
          </w:p>
        </w:tc>
        <w:tc>
          <w:tcPr>
            <w:tcW w:w="857" w:type="dxa"/>
          </w:tcPr>
          <w:p w:rsidR="00DD4C83" w:rsidRPr="00175CBF" w:rsidRDefault="002E0BB3" w:rsidP="00086EED">
            <w:pPr>
              <w:tabs>
                <w:tab w:val="left" w:pos="1276"/>
              </w:tabs>
              <w:jc w:val="center"/>
              <w:rPr>
                <w:sz w:val="20"/>
                <w:szCs w:val="20"/>
                <w:lang w:val="kk-KZ"/>
              </w:rPr>
            </w:pPr>
            <w:r w:rsidRPr="00175CBF">
              <w:rPr>
                <w:sz w:val="20"/>
                <w:szCs w:val="20"/>
                <w:lang w:val="kk-KZ"/>
              </w:rPr>
              <w:t>1</w:t>
            </w:r>
          </w:p>
        </w:tc>
        <w:tc>
          <w:tcPr>
            <w:tcW w:w="1180" w:type="dxa"/>
          </w:tcPr>
          <w:p w:rsidR="00DD4C83" w:rsidRPr="00175CBF" w:rsidRDefault="00DD4C83" w:rsidP="00086EED">
            <w:pPr>
              <w:tabs>
                <w:tab w:val="left" w:pos="1276"/>
              </w:tabs>
              <w:jc w:val="center"/>
              <w:rPr>
                <w:b/>
                <w:sz w:val="20"/>
                <w:szCs w:val="20"/>
              </w:rPr>
            </w:pPr>
          </w:p>
        </w:tc>
      </w:tr>
      <w:tr w:rsidR="00DD4C83" w:rsidRPr="00175CBF" w:rsidTr="00ED075C">
        <w:tc>
          <w:tcPr>
            <w:tcW w:w="968" w:type="dxa"/>
            <w:vMerge/>
          </w:tcPr>
          <w:p w:rsidR="00DD4C83" w:rsidRPr="00175CBF" w:rsidRDefault="00DD4C83" w:rsidP="00086EED">
            <w:pPr>
              <w:tabs>
                <w:tab w:val="left" w:pos="1276"/>
              </w:tabs>
              <w:jc w:val="center"/>
              <w:rPr>
                <w:sz w:val="20"/>
                <w:szCs w:val="20"/>
              </w:rPr>
            </w:pPr>
          </w:p>
        </w:tc>
        <w:tc>
          <w:tcPr>
            <w:tcW w:w="7314" w:type="dxa"/>
          </w:tcPr>
          <w:p w:rsidR="00C74AD4" w:rsidRPr="00175CBF" w:rsidRDefault="00DD4C83" w:rsidP="002E0BB3">
            <w:pPr>
              <w:tabs>
                <w:tab w:val="left" w:pos="1276"/>
              </w:tabs>
              <w:jc w:val="both"/>
              <w:rPr>
                <w:bCs/>
                <w:noProof/>
                <w:color w:val="000000"/>
                <w:sz w:val="20"/>
                <w:szCs w:val="20"/>
                <w:lang w:val="kk-KZ"/>
              </w:rPr>
            </w:pPr>
            <w:r w:rsidRPr="00175CBF">
              <w:rPr>
                <w:b/>
                <w:sz w:val="20"/>
                <w:szCs w:val="20"/>
              </w:rPr>
              <w:t>С</w:t>
            </w:r>
            <w:r w:rsidR="004C4480" w:rsidRPr="00175CBF">
              <w:rPr>
                <w:b/>
                <w:sz w:val="20"/>
                <w:szCs w:val="20"/>
                <w:lang w:val="kk-KZ"/>
              </w:rPr>
              <w:t>С</w:t>
            </w:r>
            <w:r w:rsidRPr="00175CBF">
              <w:rPr>
                <w:b/>
                <w:sz w:val="20"/>
                <w:szCs w:val="20"/>
              </w:rPr>
              <w:t xml:space="preserve"> 1</w:t>
            </w:r>
            <w:r w:rsidR="002E0BB3" w:rsidRPr="00175CBF">
              <w:rPr>
                <w:b/>
                <w:sz w:val="20"/>
                <w:szCs w:val="20"/>
                <w:lang w:val="kk-KZ"/>
              </w:rPr>
              <w:t xml:space="preserve">. </w:t>
            </w:r>
            <w:r w:rsidR="002E0BB3" w:rsidRPr="00175CBF">
              <w:rPr>
                <w:sz w:val="20"/>
                <w:szCs w:val="20"/>
                <w:lang w:val="kk-KZ"/>
              </w:rPr>
              <w:t>М</w:t>
            </w:r>
            <w:r w:rsidR="002E0BB3" w:rsidRPr="00175CBF">
              <w:rPr>
                <w:bCs/>
                <w:noProof/>
                <w:color w:val="000000"/>
                <w:sz w:val="20"/>
                <w:szCs w:val="20"/>
                <w:lang w:val="kk-KZ"/>
              </w:rPr>
              <w:t>емлекет қаржысының мәні, рөлі және негізгі элементтері.</w:t>
            </w:r>
          </w:p>
          <w:p w:rsidR="00723E9A" w:rsidRPr="00175CBF" w:rsidRDefault="00723E9A" w:rsidP="002E0BB3">
            <w:pPr>
              <w:tabs>
                <w:tab w:val="left" w:pos="1276"/>
              </w:tabs>
              <w:jc w:val="both"/>
              <w:rPr>
                <w:color w:val="FF0000"/>
                <w:sz w:val="20"/>
                <w:szCs w:val="20"/>
              </w:rPr>
            </w:pPr>
          </w:p>
        </w:tc>
        <w:tc>
          <w:tcPr>
            <w:tcW w:w="857" w:type="dxa"/>
          </w:tcPr>
          <w:p w:rsidR="00DD4C83" w:rsidRPr="00175CBF" w:rsidRDefault="002E0BB3" w:rsidP="00086EED">
            <w:pPr>
              <w:tabs>
                <w:tab w:val="left" w:pos="1276"/>
              </w:tabs>
              <w:jc w:val="center"/>
              <w:rPr>
                <w:sz w:val="20"/>
                <w:szCs w:val="20"/>
                <w:lang w:val="kk-KZ"/>
              </w:rPr>
            </w:pPr>
            <w:r w:rsidRPr="00175CBF">
              <w:rPr>
                <w:sz w:val="20"/>
                <w:szCs w:val="20"/>
                <w:lang w:val="kk-KZ"/>
              </w:rPr>
              <w:t>2</w:t>
            </w:r>
          </w:p>
        </w:tc>
        <w:tc>
          <w:tcPr>
            <w:tcW w:w="1180" w:type="dxa"/>
          </w:tcPr>
          <w:p w:rsidR="00DD4C83" w:rsidRPr="005F16B3" w:rsidRDefault="005F16B3" w:rsidP="00086EED">
            <w:pPr>
              <w:tabs>
                <w:tab w:val="left" w:pos="1276"/>
              </w:tabs>
              <w:jc w:val="center"/>
              <w:rPr>
                <w:sz w:val="20"/>
                <w:szCs w:val="20"/>
                <w:lang w:val="en-US"/>
              </w:rPr>
            </w:pPr>
            <w:r>
              <w:rPr>
                <w:sz w:val="20"/>
                <w:szCs w:val="20"/>
                <w:lang w:val="en-US"/>
              </w:rPr>
              <w:t>5</w:t>
            </w:r>
          </w:p>
        </w:tc>
      </w:tr>
      <w:tr w:rsidR="00DD4C83" w:rsidRPr="00175CBF" w:rsidTr="00ED075C">
        <w:tc>
          <w:tcPr>
            <w:tcW w:w="968" w:type="dxa"/>
            <w:vMerge w:val="restart"/>
          </w:tcPr>
          <w:p w:rsidR="00346CD0" w:rsidRPr="00175CBF" w:rsidRDefault="00346CD0" w:rsidP="00086EED">
            <w:pPr>
              <w:tabs>
                <w:tab w:val="left" w:pos="1276"/>
              </w:tabs>
              <w:jc w:val="center"/>
              <w:rPr>
                <w:sz w:val="20"/>
                <w:szCs w:val="20"/>
              </w:rPr>
            </w:pPr>
          </w:p>
          <w:p w:rsidR="00DD4C83" w:rsidRPr="00175CBF" w:rsidRDefault="00DD4C83" w:rsidP="00086EED">
            <w:pPr>
              <w:tabs>
                <w:tab w:val="left" w:pos="1276"/>
              </w:tabs>
              <w:jc w:val="center"/>
              <w:rPr>
                <w:sz w:val="20"/>
                <w:szCs w:val="20"/>
              </w:rPr>
            </w:pPr>
            <w:r w:rsidRPr="00175CBF">
              <w:rPr>
                <w:sz w:val="20"/>
                <w:szCs w:val="20"/>
              </w:rPr>
              <w:t>2</w:t>
            </w:r>
          </w:p>
        </w:tc>
        <w:tc>
          <w:tcPr>
            <w:tcW w:w="7314" w:type="dxa"/>
          </w:tcPr>
          <w:p w:rsidR="00DD4C83" w:rsidRPr="00175CBF" w:rsidRDefault="00C74AD4" w:rsidP="00086EED">
            <w:pPr>
              <w:tabs>
                <w:tab w:val="left" w:pos="1276"/>
              </w:tabs>
              <w:rPr>
                <w:b/>
                <w:sz w:val="20"/>
                <w:szCs w:val="20"/>
              </w:rPr>
            </w:pPr>
            <w:r w:rsidRPr="00175CBF">
              <w:rPr>
                <w:b/>
                <w:sz w:val="20"/>
                <w:szCs w:val="20"/>
                <w:lang w:val="kk-KZ"/>
              </w:rPr>
              <w:t>Д</w:t>
            </w:r>
            <w:r w:rsidR="00DD4C83" w:rsidRPr="00175CBF">
              <w:rPr>
                <w:b/>
                <w:sz w:val="20"/>
                <w:szCs w:val="20"/>
              </w:rPr>
              <w:t xml:space="preserve">2. </w:t>
            </w:r>
            <w:r w:rsidR="00E3495A" w:rsidRPr="00175CBF">
              <w:rPr>
                <w:sz w:val="20"/>
                <w:szCs w:val="20"/>
                <w:lang w:val="kk-KZ"/>
              </w:rPr>
              <w:t>Мемлекеттік бюджеттің экономикалық мәні.</w:t>
            </w:r>
          </w:p>
        </w:tc>
        <w:tc>
          <w:tcPr>
            <w:tcW w:w="857" w:type="dxa"/>
          </w:tcPr>
          <w:p w:rsidR="00DD4C83" w:rsidRPr="00175CBF" w:rsidRDefault="00E3495A" w:rsidP="00086EED">
            <w:pPr>
              <w:tabs>
                <w:tab w:val="left" w:pos="1276"/>
              </w:tabs>
              <w:jc w:val="center"/>
              <w:rPr>
                <w:sz w:val="20"/>
                <w:szCs w:val="20"/>
                <w:lang w:val="kk-KZ"/>
              </w:rPr>
            </w:pPr>
            <w:r w:rsidRPr="00175CBF">
              <w:rPr>
                <w:sz w:val="20"/>
                <w:szCs w:val="20"/>
                <w:lang w:val="kk-KZ"/>
              </w:rPr>
              <w:t>1</w:t>
            </w:r>
          </w:p>
        </w:tc>
        <w:tc>
          <w:tcPr>
            <w:tcW w:w="1180" w:type="dxa"/>
          </w:tcPr>
          <w:p w:rsidR="00DD4C83" w:rsidRPr="00175CBF" w:rsidRDefault="00DD4C83" w:rsidP="00086EED">
            <w:pPr>
              <w:tabs>
                <w:tab w:val="left" w:pos="1276"/>
              </w:tabs>
              <w:jc w:val="center"/>
              <w:rPr>
                <w:sz w:val="20"/>
                <w:szCs w:val="20"/>
              </w:rPr>
            </w:pPr>
          </w:p>
        </w:tc>
      </w:tr>
      <w:tr w:rsidR="00DD4C83" w:rsidRPr="00175CBF" w:rsidTr="00ED075C">
        <w:tc>
          <w:tcPr>
            <w:tcW w:w="968" w:type="dxa"/>
            <w:vMerge/>
          </w:tcPr>
          <w:p w:rsidR="00DD4C83" w:rsidRPr="00175CBF" w:rsidRDefault="00DD4C83" w:rsidP="00086EED">
            <w:pPr>
              <w:tabs>
                <w:tab w:val="left" w:pos="1276"/>
              </w:tabs>
              <w:jc w:val="center"/>
              <w:rPr>
                <w:sz w:val="20"/>
                <w:szCs w:val="20"/>
              </w:rPr>
            </w:pPr>
          </w:p>
        </w:tc>
        <w:tc>
          <w:tcPr>
            <w:tcW w:w="7314" w:type="dxa"/>
          </w:tcPr>
          <w:p w:rsidR="00DD4C83" w:rsidRPr="00175CBF" w:rsidRDefault="00DD4C83" w:rsidP="00E3495A">
            <w:pPr>
              <w:tabs>
                <w:tab w:val="left" w:pos="1276"/>
              </w:tabs>
              <w:rPr>
                <w:noProof/>
                <w:color w:val="000000"/>
                <w:sz w:val="20"/>
                <w:szCs w:val="20"/>
                <w:lang w:val="kk-KZ"/>
              </w:rPr>
            </w:pPr>
            <w:r w:rsidRPr="00175CBF">
              <w:rPr>
                <w:b/>
                <w:sz w:val="20"/>
                <w:szCs w:val="20"/>
              </w:rPr>
              <w:t>С</w:t>
            </w:r>
            <w:r w:rsidR="00E3495A" w:rsidRPr="00175CBF">
              <w:rPr>
                <w:b/>
                <w:sz w:val="20"/>
                <w:szCs w:val="20"/>
                <w:lang w:val="kk-KZ"/>
              </w:rPr>
              <w:t>С</w:t>
            </w:r>
            <w:r w:rsidRPr="00175CBF">
              <w:rPr>
                <w:b/>
                <w:sz w:val="20"/>
                <w:szCs w:val="20"/>
              </w:rPr>
              <w:t xml:space="preserve"> 2.</w:t>
            </w:r>
            <w:r w:rsidR="00E3495A" w:rsidRPr="00175CBF">
              <w:rPr>
                <w:noProof/>
                <w:color w:val="000000"/>
                <w:sz w:val="20"/>
                <w:szCs w:val="20"/>
                <w:lang w:val="kk-KZ"/>
              </w:rPr>
              <w:t>Бюджет түсінігі, мағынасы, атқаратын қызметтері.</w:t>
            </w:r>
          </w:p>
          <w:p w:rsidR="00723E9A" w:rsidRPr="00175CBF" w:rsidRDefault="00723E9A" w:rsidP="00E3495A">
            <w:pPr>
              <w:tabs>
                <w:tab w:val="left" w:pos="1276"/>
              </w:tabs>
              <w:rPr>
                <w:b/>
                <w:sz w:val="20"/>
                <w:szCs w:val="20"/>
              </w:rPr>
            </w:pPr>
          </w:p>
        </w:tc>
        <w:tc>
          <w:tcPr>
            <w:tcW w:w="857" w:type="dxa"/>
          </w:tcPr>
          <w:p w:rsidR="00DD4C83" w:rsidRPr="00175CBF" w:rsidRDefault="00E3495A" w:rsidP="00086EED">
            <w:pPr>
              <w:tabs>
                <w:tab w:val="left" w:pos="1276"/>
              </w:tabs>
              <w:jc w:val="center"/>
              <w:rPr>
                <w:sz w:val="20"/>
                <w:szCs w:val="20"/>
                <w:lang w:val="kk-KZ"/>
              </w:rPr>
            </w:pPr>
            <w:r w:rsidRPr="00175CBF">
              <w:rPr>
                <w:sz w:val="20"/>
                <w:szCs w:val="20"/>
                <w:lang w:val="kk-KZ"/>
              </w:rPr>
              <w:t>2</w:t>
            </w:r>
          </w:p>
        </w:tc>
        <w:tc>
          <w:tcPr>
            <w:tcW w:w="1180" w:type="dxa"/>
          </w:tcPr>
          <w:p w:rsidR="00DD4C83" w:rsidRPr="005F16B3" w:rsidRDefault="005F16B3" w:rsidP="00086EED">
            <w:pPr>
              <w:tabs>
                <w:tab w:val="left" w:pos="1276"/>
              </w:tabs>
              <w:jc w:val="center"/>
              <w:rPr>
                <w:sz w:val="20"/>
                <w:szCs w:val="20"/>
                <w:lang w:val="en-US"/>
              </w:rPr>
            </w:pPr>
            <w:r>
              <w:rPr>
                <w:sz w:val="20"/>
                <w:szCs w:val="20"/>
                <w:lang w:val="en-US"/>
              </w:rPr>
              <w:t>5</w:t>
            </w:r>
          </w:p>
        </w:tc>
      </w:tr>
      <w:tr w:rsidR="00DD4C83" w:rsidRPr="00175CBF" w:rsidTr="00ED075C">
        <w:tc>
          <w:tcPr>
            <w:tcW w:w="968" w:type="dxa"/>
            <w:vMerge/>
          </w:tcPr>
          <w:p w:rsidR="00DD4C83" w:rsidRPr="00175CBF" w:rsidRDefault="00DD4C83" w:rsidP="00086EED">
            <w:pPr>
              <w:tabs>
                <w:tab w:val="left" w:pos="1276"/>
              </w:tabs>
              <w:jc w:val="center"/>
              <w:rPr>
                <w:sz w:val="20"/>
                <w:szCs w:val="20"/>
              </w:rPr>
            </w:pPr>
          </w:p>
        </w:tc>
        <w:tc>
          <w:tcPr>
            <w:tcW w:w="7314" w:type="dxa"/>
          </w:tcPr>
          <w:p w:rsidR="007F6A9D" w:rsidRPr="00175CBF" w:rsidRDefault="009663A0" w:rsidP="007F6A9D">
            <w:pPr>
              <w:tabs>
                <w:tab w:val="left" w:pos="1276"/>
              </w:tabs>
              <w:rPr>
                <w:color w:val="FF0000"/>
                <w:sz w:val="20"/>
                <w:szCs w:val="20"/>
                <w:lang w:val="kk-KZ"/>
              </w:rPr>
            </w:pPr>
            <w:r w:rsidRPr="00175CBF">
              <w:rPr>
                <w:b/>
                <w:sz w:val="20"/>
                <w:szCs w:val="20"/>
              </w:rPr>
              <w:t>СОӨЖ</w:t>
            </w:r>
            <w:r w:rsidR="00DD4C83" w:rsidRPr="00175CBF">
              <w:rPr>
                <w:b/>
                <w:sz w:val="20"/>
                <w:szCs w:val="20"/>
              </w:rPr>
              <w:t xml:space="preserve"> 1. </w:t>
            </w:r>
            <w:r w:rsidR="00886FB6" w:rsidRPr="00175CBF">
              <w:rPr>
                <w:sz w:val="20"/>
                <w:szCs w:val="20"/>
                <w:lang w:val="kk-KZ"/>
              </w:rPr>
              <w:t>СӨЖ 1 орындау бойынша кеңес беру, орындалуына бақылау жасау және талқылау</w:t>
            </w:r>
          </w:p>
        </w:tc>
        <w:tc>
          <w:tcPr>
            <w:tcW w:w="857" w:type="dxa"/>
          </w:tcPr>
          <w:p w:rsidR="00DD4C83" w:rsidRPr="00175CBF" w:rsidRDefault="00DD4C83" w:rsidP="00086EED">
            <w:pPr>
              <w:tabs>
                <w:tab w:val="left" w:pos="1276"/>
              </w:tabs>
              <w:jc w:val="center"/>
              <w:rPr>
                <w:b/>
                <w:sz w:val="20"/>
                <w:szCs w:val="20"/>
                <w:lang w:val="kk-KZ"/>
              </w:rPr>
            </w:pPr>
          </w:p>
        </w:tc>
        <w:tc>
          <w:tcPr>
            <w:tcW w:w="1180" w:type="dxa"/>
          </w:tcPr>
          <w:p w:rsidR="00DD4C83" w:rsidRPr="00175CBF" w:rsidRDefault="00DD4C83" w:rsidP="00086EED">
            <w:pPr>
              <w:tabs>
                <w:tab w:val="left" w:pos="1276"/>
              </w:tabs>
              <w:jc w:val="center"/>
              <w:rPr>
                <w:b/>
                <w:sz w:val="20"/>
                <w:szCs w:val="20"/>
                <w:lang w:val="kk-KZ"/>
              </w:rPr>
            </w:pPr>
          </w:p>
        </w:tc>
      </w:tr>
      <w:tr w:rsidR="00DD4C83" w:rsidRPr="00175CBF" w:rsidTr="00ED075C">
        <w:tc>
          <w:tcPr>
            <w:tcW w:w="968" w:type="dxa"/>
            <w:vMerge w:val="restart"/>
          </w:tcPr>
          <w:p w:rsidR="00346CD0" w:rsidRPr="00175CBF" w:rsidRDefault="00346CD0" w:rsidP="00086EED">
            <w:pPr>
              <w:tabs>
                <w:tab w:val="left" w:pos="1276"/>
              </w:tabs>
              <w:jc w:val="center"/>
              <w:rPr>
                <w:sz w:val="20"/>
                <w:szCs w:val="20"/>
                <w:lang w:val="kk-KZ"/>
              </w:rPr>
            </w:pPr>
          </w:p>
          <w:p w:rsidR="00DD4C83" w:rsidRPr="00175CBF" w:rsidRDefault="00DD4C83" w:rsidP="00086EED">
            <w:pPr>
              <w:tabs>
                <w:tab w:val="left" w:pos="1276"/>
              </w:tabs>
              <w:jc w:val="center"/>
              <w:rPr>
                <w:sz w:val="20"/>
                <w:szCs w:val="20"/>
              </w:rPr>
            </w:pPr>
            <w:r w:rsidRPr="00175CBF">
              <w:rPr>
                <w:sz w:val="20"/>
                <w:szCs w:val="20"/>
              </w:rPr>
              <w:t>3</w:t>
            </w:r>
          </w:p>
        </w:tc>
        <w:tc>
          <w:tcPr>
            <w:tcW w:w="7314" w:type="dxa"/>
          </w:tcPr>
          <w:p w:rsidR="00DD4C83" w:rsidRPr="00175CBF" w:rsidRDefault="007F6A9D" w:rsidP="007F6A9D">
            <w:pPr>
              <w:tabs>
                <w:tab w:val="left" w:pos="1276"/>
              </w:tabs>
              <w:rPr>
                <w:b/>
                <w:sz w:val="20"/>
                <w:szCs w:val="20"/>
              </w:rPr>
            </w:pPr>
            <w:r w:rsidRPr="00175CBF">
              <w:rPr>
                <w:b/>
                <w:sz w:val="20"/>
                <w:szCs w:val="20"/>
                <w:lang w:val="kk-KZ"/>
              </w:rPr>
              <w:t>Д</w:t>
            </w:r>
            <w:r w:rsidR="00DD4C83" w:rsidRPr="00175CBF">
              <w:rPr>
                <w:b/>
                <w:sz w:val="20"/>
                <w:szCs w:val="20"/>
              </w:rPr>
              <w:t>3.</w:t>
            </w:r>
            <w:r w:rsidR="00040650" w:rsidRPr="00175CBF">
              <w:rPr>
                <w:sz w:val="20"/>
                <w:szCs w:val="20"/>
                <w:lang w:val="kk-KZ"/>
              </w:rPr>
              <w:t>Бюджет жүйесі және оның негіздері.</w:t>
            </w:r>
          </w:p>
        </w:tc>
        <w:tc>
          <w:tcPr>
            <w:tcW w:w="857" w:type="dxa"/>
          </w:tcPr>
          <w:p w:rsidR="00DD4C83" w:rsidRPr="00175CBF" w:rsidRDefault="00C81498" w:rsidP="00086EED">
            <w:pPr>
              <w:tabs>
                <w:tab w:val="left" w:pos="1276"/>
              </w:tabs>
              <w:jc w:val="center"/>
              <w:rPr>
                <w:sz w:val="20"/>
                <w:szCs w:val="20"/>
                <w:lang w:val="en-US"/>
              </w:rPr>
            </w:pPr>
            <w:r w:rsidRPr="00175CBF">
              <w:rPr>
                <w:sz w:val="20"/>
                <w:szCs w:val="20"/>
                <w:lang w:val="en-US"/>
              </w:rPr>
              <w:t>1</w:t>
            </w:r>
          </w:p>
        </w:tc>
        <w:tc>
          <w:tcPr>
            <w:tcW w:w="1180" w:type="dxa"/>
          </w:tcPr>
          <w:p w:rsidR="00DD4C83" w:rsidRPr="00175CBF" w:rsidRDefault="00DD4C83" w:rsidP="00086EED">
            <w:pPr>
              <w:tabs>
                <w:tab w:val="left" w:pos="1276"/>
              </w:tabs>
              <w:jc w:val="center"/>
              <w:rPr>
                <w:b/>
                <w:sz w:val="20"/>
                <w:szCs w:val="20"/>
              </w:rPr>
            </w:pPr>
          </w:p>
        </w:tc>
      </w:tr>
      <w:tr w:rsidR="00DD4C83" w:rsidRPr="00175CBF" w:rsidTr="00ED075C">
        <w:tc>
          <w:tcPr>
            <w:tcW w:w="968" w:type="dxa"/>
            <w:vMerge/>
          </w:tcPr>
          <w:p w:rsidR="00DD4C83" w:rsidRPr="00175CBF" w:rsidRDefault="00DD4C83" w:rsidP="00086EED">
            <w:pPr>
              <w:tabs>
                <w:tab w:val="left" w:pos="1276"/>
              </w:tabs>
              <w:jc w:val="center"/>
              <w:rPr>
                <w:sz w:val="20"/>
                <w:szCs w:val="20"/>
              </w:rPr>
            </w:pPr>
          </w:p>
        </w:tc>
        <w:tc>
          <w:tcPr>
            <w:tcW w:w="7314" w:type="dxa"/>
          </w:tcPr>
          <w:p w:rsidR="00DD4C83" w:rsidRPr="00175CBF" w:rsidRDefault="00DD4C83" w:rsidP="007F6A9D">
            <w:pPr>
              <w:tabs>
                <w:tab w:val="left" w:pos="1276"/>
              </w:tabs>
              <w:rPr>
                <w:bCs/>
                <w:noProof/>
                <w:color w:val="000000"/>
                <w:sz w:val="20"/>
                <w:szCs w:val="20"/>
                <w:lang w:val="kk-KZ"/>
              </w:rPr>
            </w:pPr>
            <w:r w:rsidRPr="00175CBF">
              <w:rPr>
                <w:b/>
                <w:sz w:val="20"/>
                <w:szCs w:val="20"/>
              </w:rPr>
              <w:t>С</w:t>
            </w:r>
            <w:r w:rsidR="007F6A9D" w:rsidRPr="00175CBF">
              <w:rPr>
                <w:b/>
                <w:sz w:val="20"/>
                <w:szCs w:val="20"/>
                <w:lang w:val="kk-KZ"/>
              </w:rPr>
              <w:t>С</w:t>
            </w:r>
            <w:r w:rsidRPr="00175CBF">
              <w:rPr>
                <w:b/>
                <w:sz w:val="20"/>
                <w:szCs w:val="20"/>
              </w:rPr>
              <w:t xml:space="preserve"> 3.</w:t>
            </w:r>
            <w:r w:rsidR="00040650" w:rsidRPr="00175CBF">
              <w:rPr>
                <w:bCs/>
                <w:noProof/>
                <w:color w:val="000000"/>
                <w:sz w:val="20"/>
                <w:szCs w:val="20"/>
                <w:lang w:val="kk-KZ"/>
              </w:rPr>
              <w:t>Мемлекеттік бюджет елдің қаржылық жоспары.</w:t>
            </w:r>
          </w:p>
          <w:p w:rsidR="00723E9A" w:rsidRPr="00175CBF" w:rsidRDefault="00723E9A" w:rsidP="007F6A9D">
            <w:pPr>
              <w:tabs>
                <w:tab w:val="left" w:pos="1276"/>
              </w:tabs>
              <w:rPr>
                <w:b/>
                <w:sz w:val="20"/>
                <w:szCs w:val="20"/>
              </w:rPr>
            </w:pPr>
          </w:p>
        </w:tc>
        <w:tc>
          <w:tcPr>
            <w:tcW w:w="857" w:type="dxa"/>
          </w:tcPr>
          <w:p w:rsidR="00DD4C83" w:rsidRPr="00175CBF" w:rsidRDefault="00C81498" w:rsidP="00086EED">
            <w:pPr>
              <w:tabs>
                <w:tab w:val="left" w:pos="1276"/>
              </w:tabs>
              <w:jc w:val="center"/>
              <w:rPr>
                <w:sz w:val="20"/>
                <w:szCs w:val="20"/>
                <w:lang w:val="en-US"/>
              </w:rPr>
            </w:pPr>
            <w:r w:rsidRPr="00175CBF">
              <w:rPr>
                <w:sz w:val="20"/>
                <w:szCs w:val="20"/>
                <w:lang w:val="en-US"/>
              </w:rPr>
              <w:t>2</w:t>
            </w:r>
          </w:p>
        </w:tc>
        <w:tc>
          <w:tcPr>
            <w:tcW w:w="1180" w:type="dxa"/>
          </w:tcPr>
          <w:p w:rsidR="00DD4C83" w:rsidRPr="00175CBF" w:rsidRDefault="00C81498" w:rsidP="00086EED">
            <w:pPr>
              <w:tabs>
                <w:tab w:val="left" w:pos="1276"/>
              </w:tabs>
              <w:jc w:val="center"/>
              <w:rPr>
                <w:sz w:val="20"/>
                <w:szCs w:val="20"/>
                <w:lang w:val="en-US"/>
              </w:rPr>
            </w:pPr>
            <w:r w:rsidRPr="00175CBF">
              <w:rPr>
                <w:sz w:val="20"/>
                <w:szCs w:val="20"/>
                <w:lang w:val="en-US"/>
              </w:rPr>
              <w:t>10</w:t>
            </w:r>
          </w:p>
        </w:tc>
      </w:tr>
      <w:tr w:rsidR="00DD4C83" w:rsidRPr="00175CBF" w:rsidTr="00ED075C">
        <w:tc>
          <w:tcPr>
            <w:tcW w:w="968" w:type="dxa"/>
            <w:vMerge w:val="restart"/>
          </w:tcPr>
          <w:p w:rsidR="00346CD0" w:rsidRPr="00175CBF" w:rsidRDefault="00346CD0" w:rsidP="00086EED">
            <w:pPr>
              <w:tabs>
                <w:tab w:val="left" w:pos="1276"/>
              </w:tabs>
              <w:jc w:val="center"/>
              <w:rPr>
                <w:sz w:val="20"/>
                <w:szCs w:val="20"/>
              </w:rPr>
            </w:pPr>
          </w:p>
          <w:p w:rsidR="00DD4C83" w:rsidRPr="00175CBF" w:rsidRDefault="00DD4C83" w:rsidP="00086EED">
            <w:pPr>
              <w:tabs>
                <w:tab w:val="left" w:pos="1276"/>
              </w:tabs>
              <w:jc w:val="center"/>
              <w:rPr>
                <w:sz w:val="20"/>
                <w:szCs w:val="20"/>
              </w:rPr>
            </w:pPr>
            <w:r w:rsidRPr="00175CBF">
              <w:rPr>
                <w:sz w:val="20"/>
                <w:szCs w:val="20"/>
              </w:rPr>
              <w:t>4</w:t>
            </w:r>
          </w:p>
        </w:tc>
        <w:tc>
          <w:tcPr>
            <w:tcW w:w="7314" w:type="dxa"/>
          </w:tcPr>
          <w:p w:rsidR="00DD4C83" w:rsidRPr="00175CBF" w:rsidRDefault="007F6A9D" w:rsidP="007F6A9D">
            <w:pPr>
              <w:tabs>
                <w:tab w:val="left" w:pos="1276"/>
              </w:tabs>
              <w:rPr>
                <w:b/>
                <w:sz w:val="20"/>
                <w:szCs w:val="20"/>
              </w:rPr>
            </w:pPr>
            <w:r w:rsidRPr="00175CBF">
              <w:rPr>
                <w:b/>
                <w:sz w:val="20"/>
                <w:szCs w:val="20"/>
                <w:lang w:val="kk-KZ"/>
              </w:rPr>
              <w:t>Д</w:t>
            </w:r>
            <w:r w:rsidR="00DD4C83" w:rsidRPr="00175CBF">
              <w:rPr>
                <w:b/>
                <w:sz w:val="20"/>
                <w:szCs w:val="20"/>
              </w:rPr>
              <w:t>4.</w:t>
            </w:r>
            <w:r w:rsidR="001946F1" w:rsidRPr="00175CBF">
              <w:rPr>
                <w:sz w:val="20"/>
                <w:szCs w:val="20"/>
                <w:lang w:val="kk-KZ"/>
              </w:rPr>
              <w:t>Жекелеген бюджеттердің экономикалық мазмұны.</w:t>
            </w:r>
          </w:p>
        </w:tc>
        <w:tc>
          <w:tcPr>
            <w:tcW w:w="857" w:type="dxa"/>
          </w:tcPr>
          <w:p w:rsidR="00DD4C83" w:rsidRPr="00175CBF" w:rsidRDefault="00912CBC" w:rsidP="00086EED">
            <w:pPr>
              <w:tabs>
                <w:tab w:val="left" w:pos="1276"/>
              </w:tabs>
              <w:jc w:val="center"/>
              <w:rPr>
                <w:sz w:val="20"/>
                <w:szCs w:val="20"/>
                <w:lang w:val="en-US"/>
              </w:rPr>
            </w:pPr>
            <w:r w:rsidRPr="00175CBF">
              <w:rPr>
                <w:sz w:val="20"/>
                <w:szCs w:val="20"/>
                <w:lang w:val="en-US"/>
              </w:rPr>
              <w:t>1</w:t>
            </w:r>
          </w:p>
        </w:tc>
        <w:tc>
          <w:tcPr>
            <w:tcW w:w="1180" w:type="dxa"/>
          </w:tcPr>
          <w:p w:rsidR="00DD4C83" w:rsidRPr="00175CBF" w:rsidRDefault="00DD4C83" w:rsidP="00086EED">
            <w:pPr>
              <w:tabs>
                <w:tab w:val="left" w:pos="1276"/>
              </w:tabs>
              <w:jc w:val="center"/>
              <w:rPr>
                <w:b/>
                <w:sz w:val="20"/>
                <w:szCs w:val="20"/>
              </w:rPr>
            </w:pPr>
          </w:p>
        </w:tc>
      </w:tr>
      <w:tr w:rsidR="00DD4C83" w:rsidRPr="00175CBF" w:rsidTr="00ED075C">
        <w:tc>
          <w:tcPr>
            <w:tcW w:w="968" w:type="dxa"/>
            <w:vMerge/>
          </w:tcPr>
          <w:p w:rsidR="00DD4C83" w:rsidRPr="00175CBF" w:rsidRDefault="00DD4C83" w:rsidP="00086EED">
            <w:pPr>
              <w:tabs>
                <w:tab w:val="left" w:pos="1276"/>
              </w:tabs>
              <w:jc w:val="center"/>
              <w:rPr>
                <w:sz w:val="20"/>
                <w:szCs w:val="20"/>
              </w:rPr>
            </w:pPr>
          </w:p>
        </w:tc>
        <w:tc>
          <w:tcPr>
            <w:tcW w:w="7314" w:type="dxa"/>
          </w:tcPr>
          <w:p w:rsidR="00DD4C83" w:rsidRPr="00175CBF" w:rsidRDefault="00DD4C83" w:rsidP="007F6A9D">
            <w:pPr>
              <w:tabs>
                <w:tab w:val="left" w:pos="1276"/>
              </w:tabs>
              <w:rPr>
                <w:b/>
                <w:sz w:val="20"/>
                <w:szCs w:val="20"/>
              </w:rPr>
            </w:pPr>
            <w:r w:rsidRPr="00175CBF">
              <w:rPr>
                <w:b/>
                <w:sz w:val="20"/>
                <w:szCs w:val="20"/>
              </w:rPr>
              <w:t>С</w:t>
            </w:r>
            <w:r w:rsidR="007F6A9D" w:rsidRPr="00175CBF">
              <w:rPr>
                <w:b/>
                <w:sz w:val="20"/>
                <w:szCs w:val="20"/>
                <w:lang w:val="kk-KZ"/>
              </w:rPr>
              <w:t>С</w:t>
            </w:r>
            <w:r w:rsidRPr="00175CBF">
              <w:rPr>
                <w:b/>
                <w:sz w:val="20"/>
                <w:szCs w:val="20"/>
              </w:rPr>
              <w:t xml:space="preserve"> 4.</w:t>
            </w:r>
            <w:r w:rsidR="00582A22" w:rsidRPr="00175CBF">
              <w:rPr>
                <w:bCs/>
                <w:noProof/>
                <w:color w:val="000000"/>
                <w:sz w:val="20"/>
                <w:szCs w:val="20"/>
                <w:lang w:val="kk-KZ"/>
              </w:rPr>
              <w:t>Республикалық және жергілікті бюджеттердің экономикалық мәні мен құрылымы.</w:t>
            </w:r>
          </w:p>
        </w:tc>
        <w:tc>
          <w:tcPr>
            <w:tcW w:w="857" w:type="dxa"/>
          </w:tcPr>
          <w:p w:rsidR="00DD4C83" w:rsidRPr="00175CBF" w:rsidRDefault="00912CBC" w:rsidP="00086EED">
            <w:pPr>
              <w:tabs>
                <w:tab w:val="left" w:pos="1276"/>
              </w:tabs>
              <w:jc w:val="center"/>
              <w:rPr>
                <w:sz w:val="20"/>
                <w:szCs w:val="20"/>
                <w:lang w:val="en-US"/>
              </w:rPr>
            </w:pPr>
            <w:r w:rsidRPr="00175CBF">
              <w:rPr>
                <w:sz w:val="20"/>
                <w:szCs w:val="20"/>
                <w:lang w:val="en-US"/>
              </w:rPr>
              <w:t>2</w:t>
            </w:r>
          </w:p>
        </w:tc>
        <w:tc>
          <w:tcPr>
            <w:tcW w:w="1180" w:type="dxa"/>
          </w:tcPr>
          <w:p w:rsidR="00DD4C83" w:rsidRPr="00175CBF" w:rsidRDefault="00C81498" w:rsidP="00086EED">
            <w:pPr>
              <w:tabs>
                <w:tab w:val="left" w:pos="1276"/>
              </w:tabs>
              <w:jc w:val="center"/>
              <w:rPr>
                <w:sz w:val="20"/>
                <w:szCs w:val="20"/>
                <w:lang w:val="en-US"/>
              </w:rPr>
            </w:pPr>
            <w:r w:rsidRPr="00175CBF">
              <w:rPr>
                <w:sz w:val="20"/>
                <w:szCs w:val="20"/>
                <w:lang w:val="en-US"/>
              </w:rPr>
              <w:t>10</w:t>
            </w:r>
          </w:p>
        </w:tc>
      </w:tr>
      <w:tr w:rsidR="00DD4C83" w:rsidRPr="00175CBF" w:rsidTr="00ED075C">
        <w:tc>
          <w:tcPr>
            <w:tcW w:w="968" w:type="dxa"/>
            <w:vMerge/>
          </w:tcPr>
          <w:p w:rsidR="00DD4C83" w:rsidRPr="00175CBF" w:rsidRDefault="00DD4C83" w:rsidP="00086EED">
            <w:pPr>
              <w:tabs>
                <w:tab w:val="left" w:pos="1276"/>
              </w:tabs>
              <w:jc w:val="center"/>
              <w:rPr>
                <w:sz w:val="20"/>
                <w:szCs w:val="20"/>
              </w:rPr>
            </w:pPr>
          </w:p>
        </w:tc>
        <w:tc>
          <w:tcPr>
            <w:tcW w:w="7314" w:type="dxa"/>
          </w:tcPr>
          <w:p w:rsidR="00DD4C83" w:rsidRPr="00175CBF" w:rsidRDefault="00911AD0" w:rsidP="00911AD0">
            <w:pPr>
              <w:tabs>
                <w:tab w:val="left" w:pos="1276"/>
              </w:tabs>
              <w:rPr>
                <w:color w:val="FF0000"/>
                <w:sz w:val="20"/>
                <w:szCs w:val="20"/>
                <w:lang w:val="kk-KZ"/>
              </w:rPr>
            </w:pPr>
            <w:r w:rsidRPr="00175CBF">
              <w:rPr>
                <w:b/>
                <w:sz w:val="20"/>
                <w:szCs w:val="20"/>
                <w:lang w:val="kk-KZ"/>
              </w:rPr>
              <w:t>СОӨЖ</w:t>
            </w:r>
            <w:r w:rsidRPr="00175CBF">
              <w:rPr>
                <w:b/>
                <w:sz w:val="20"/>
                <w:szCs w:val="20"/>
              </w:rPr>
              <w:t xml:space="preserve"> 2. </w:t>
            </w:r>
            <w:r w:rsidR="00AF4EA4">
              <w:rPr>
                <w:sz w:val="20"/>
                <w:szCs w:val="20"/>
                <w:lang w:val="kk-KZ"/>
              </w:rPr>
              <w:t>СӨЖ 2</w:t>
            </w:r>
            <w:r w:rsidR="00886FB6" w:rsidRPr="00175CBF">
              <w:rPr>
                <w:sz w:val="20"/>
                <w:szCs w:val="20"/>
                <w:lang w:val="kk-KZ"/>
              </w:rPr>
              <w:t xml:space="preserve"> орындау бойынша кеңес беру, орындалуына бақылау жасау және талқылау</w:t>
            </w:r>
          </w:p>
          <w:p w:rsidR="00723E9A" w:rsidRPr="00175CBF" w:rsidRDefault="00723E9A" w:rsidP="00911AD0">
            <w:pPr>
              <w:tabs>
                <w:tab w:val="left" w:pos="1276"/>
              </w:tabs>
              <w:rPr>
                <w:b/>
                <w:sz w:val="20"/>
                <w:szCs w:val="20"/>
                <w:lang w:val="kk-KZ"/>
              </w:rPr>
            </w:pPr>
          </w:p>
        </w:tc>
        <w:tc>
          <w:tcPr>
            <w:tcW w:w="857" w:type="dxa"/>
          </w:tcPr>
          <w:p w:rsidR="00DD4C83" w:rsidRPr="00175CBF" w:rsidRDefault="00DD4C83" w:rsidP="00086EED">
            <w:pPr>
              <w:tabs>
                <w:tab w:val="left" w:pos="1276"/>
              </w:tabs>
              <w:jc w:val="center"/>
              <w:rPr>
                <w:sz w:val="20"/>
                <w:szCs w:val="20"/>
                <w:lang w:val="kk-KZ"/>
              </w:rPr>
            </w:pPr>
          </w:p>
        </w:tc>
        <w:tc>
          <w:tcPr>
            <w:tcW w:w="1180" w:type="dxa"/>
          </w:tcPr>
          <w:p w:rsidR="00DD4C83" w:rsidRPr="00175CBF" w:rsidRDefault="00DD4C83" w:rsidP="00086EED">
            <w:pPr>
              <w:tabs>
                <w:tab w:val="left" w:pos="1276"/>
              </w:tabs>
              <w:jc w:val="center"/>
              <w:rPr>
                <w:sz w:val="20"/>
                <w:szCs w:val="20"/>
                <w:lang w:val="kk-KZ"/>
              </w:rPr>
            </w:pPr>
          </w:p>
        </w:tc>
      </w:tr>
      <w:tr w:rsidR="00DD4C83" w:rsidRPr="00175CBF" w:rsidTr="00ED075C">
        <w:tc>
          <w:tcPr>
            <w:tcW w:w="968" w:type="dxa"/>
            <w:vMerge w:val="restart"/>
          </w:tcPr>
          <w:p w:rsidR="00346CD0" w:rsidRPr="00175CBF" w:rsidRDefault="00346CD0" w:rsidP="00086EED">
            <w:pPr>
              <w:tabs>
                <w:tab w:val="left" w:pos="1276"/>
              </w:tabs>
              <w:jc w:val="center"/>
              <w:rPr>
                <w:sz w:val="20"/>
                <w:szCs w:val="20"/>
                <w:lang w:val="kk-KZ"/>
              </w:rPr>
            </w:pPr>
          </w:p>
          <w:p w:rsidR="00DD4C83" w:rsidRPr="00175CBF" w:rsidRDefault="00DD4C83" w:rsidP="00086EED">
            <w:pPr>
              <w:tabs>
                <w:tab w:val="left" w:pos="1276"/>
              </w:tabs>
              <w:jc w:val="center"/>
              <w:rPr>
                <w:sz w:val="20"/>
                <w:szCs w:val="20"/>
              </w:rPr>
            </w:pPr>
            <w:r w:rsidRPr="00175CBF">
              <w:rPr>
                <w:sz w:val="20"/>
                <w:szCs w:val="20"/>
              </w:rPr>
              <w:t>5</w:t>
            </w:r>
          </w:p>
        </w:tc>
        <w:tc>
          <w:tcPr>
            <w:tcW w:w="7314" w:type="dxa"/>
          </w:tcPr>
          <w:p w:rsidR="00DD4C83" w:rsidRPr="00175CBF" w:rsidRDefault="007F6A9D" w:rsidP="007F6A9D">
            <w:pPr>
              <w:tabs>
                <w:tab w:val="left" w:pos="1276"/>
              </w:tabs>
              <w:rPr>
                <w:b/>
                <w:sz w:val="20"/>
                <w:szCs w:val="20"/>
              </w:rPr>
            </w:pPr>
            <w:r w:rsidRPr="00175CBF">
              <w:rPr>
                <w:b/>
                <w:sz w:val="20"/>
                <w:szCs w:val="20"/>
                <w:lang w:val="kk-KZ"/>
              </w:rPr>
              <w:t>Д</w:t>
            </w:r>
            <w:r w:rsidR="00DD4C83" w:rsidRPr="00175CBF">
              <w:rPr>
                <w:b/>
                <w:sz w:val="20"/>
                <w:szCs w:val="20"/>
              </w:rPr>
              <w:t>5.</w:t>
            </w:r>
            <w:r w:rsidR="00C81498" w:rsidRPr="00175CBF">
              <w:rPr>
                <w:sz w:val="20"/>
                <w:szCs w:val="20"/>
              </w:rPr>
              <w:t>Б</w:t>
            </w:r>
            <w:r w:rsidR="00C81498" w:rsidRPr="00175CBF">
              <w:rPr>
                <w:sz w:val="20"/>
                <w:szCs w:val="20"/>
                <w:lang w:val="kk-KZ"/>
              </w:rPr>
              <w:t>ірыңғай б</w:t>
            </w:r>
            <w:r w:rsidR="00C81498" w:rsidRPr="00175CBF">
              <w:rPr>
                <w:sz w:val="20"/>
                <w:szCs w:val="20"/>
              </w:rPr>
              <w:t>юджет</w:t>
            </w:r>
            <w:r w:rsidR="00C81498" w:rsidRPr="00175CBF">
              <w:rPr>
                <w:sz w:val="20"/>
                <w:szCs w:val="20"/>
                <w:lang w:val="kk-KZ"/>
              </w:rPr>
              <w:t>тік сыныптама</w:t>
            </w:r>
            <w:r w:rsidR="00C81498" w:rsidRPr="00175CBF">
              <w:rPr>
                <w:sz w:val="20"/>
                <w:szCs w:val="20"/>
              </w:rPr>
              <w:t>.</w:t>
            </w:r>
          </w:p>
        </w:tc>
        <w:tc>
          <w:tcPr>
            <w:tcW w:w="857" w:type="dxa"/>
          </w:tcPr>
          <w:p w:rsidR="00DD4C83" w:rsidRPr="00175CBF" w:rsidRDefault="00912CBC" w:rsidP="00086EED">
            <w:pPr>
              <w:tabs>
                <w:tab w:val="left" w:pos="1276"/>
              </w:tabs>
              <w:jc w:val="center"/>
              <w:rPr>
                <w:sz w:val="20"/>
                <w:szCs w:val="20"/>
                <w:lang w:val="en-US"/>
              </w:rPr>
            </w:pPr>
            <w:r w:rsidRPr="00175CBF">
              <w:rPr>
                <w:sz w:val="20"/>
                <w:szCs w:val="20"/>
                <w:lang w:val="en-US"/>
              </w:rPr>
              <w:t>1</w:t>
            </w:r>
          </w:p>
        </w:tc>
        <w:tc>
          <w:tcPr>
            <w:tcW w:w="1180" w:type="dxa"/>
          </w:tcPr>
          <w:p w:rsidR="00DD4C83" w:rsidRPr="00175CBF" w:rsidRDefault="00DD4C83" w:rsidP="00086EED">
            <w:pPr>
              <w:tabs>
                <w:tab w:val="left" w:pos="1276"/>
              </w:tabs>
              <w:jc w:val="center"/>
              <w:rPr>
                <w:b/>
                <w:sz w:val="20"/>
                <w:szCs w:val="20"/>
              </w:rPr>
            </w:pPr>
          </w:p>
        </w:tc>
      </w:tr>
      <w:tr w:rsidR="00DD4C83" w:rsidRPr="00175CBF" w:rsidTr="00ED075C">
        <w:tc>
          <w:tcPr>
            <w:tcW w:w="968" w:type="dxa"/>
            <w:vMerge/>
          </w:tcPr>
          <w:p w:rsidR="00DD4C83" w:rsidRPr="00175CBF" w:rsidRDefault="00DD4C83" w:rsidP="00086EED">
            <w:pPr>
              <w:tabs>
                <w:tab w:val="left" w:pos="1276"/>
              </w:tabs>
              <w:jc w:val="center"/>
              <w:rPr>
                <w:sz w:val="20"/>
                <w:szCs w:val="20"/>
              </w:rPr>
            </w:pPr>
          </w:p>
        </w:tc>
        <w:tc>
          <w:tcPr>
            <w:tcW w:w="7314" w:type="dxa"/>
          </w:tcPr>
          <w:p w:rsidR="00DD4C83" w:rsidRPr="00175CBF" w:rsidRDefault="00DD4C83" w:rsidP="007F6A9D">
            <w:pPr>
              <w:tabs>
                <w:tab w:val="left" w:pos="1276"/>
              </w:tabs>
              <w:rPr>
                <w:b/>
                <w:sz w:val="20"/>
                <w:szCs w:val="20"/>
              </w:rPr>
            </w:pPr>
            <w:r w:rsidRPr="00175CBF">
              <w:rPr>
                <w:b/>
                <w:sz w:val="20"/>
                <w:szCs w:val="20"/>
              </w:rPr>
              <w:t>С</w:t>
            </w:r>
            <w:r w:rsidR="007F6A9D" w:rsidRPr="00175CBF">
              <w:rPr>
                <w:b/>
                <w:sz w:val="20"/>
                <w:szCs w:val="20"/>
                <w:lang w:val="kk-KZ"/>
              </w:rPr>
              <w:t>С</w:t>
            </w:r>
            <w:r w:rsidRPr="00175CBF">
              <w:rPr>
                <w:b/>
                <w:sz w:val="20"/>
                <w:szCs w:val="20"/>
              </w:rPr>
              <w:t xml:space="preserve"> 5.</w:t>
            </w:r>
            <w:r w:rsidR="00C81498" w:rsidRPr="00175CBF">
              <w:rPr>
                <w:bCs/>
                <w:noProof/>
                <w:color w:val="000000"/>
                <w:sz w:val="20"/>
                <w:szCs w:val="20"/>
                <w:lang w:val="kk-KZ"/>
              </w:rPr>
              <w:t>Бюджеттердің кірістері мен шығыстарының сыныптамасы.</w:t>
            </w:r>
          </w:p>
        </w:tc>
        <w:tc>
          <w:tcPr>
            <w:tcW w:w="857" w:type="dxa"/>
          </w:tcPr>
          <w:p w:rsidR="00DD4C83" w:rsidRPr="00175CBF" w:rsidRDefault="00912CBC" w:rsidP="00086EED">
            <w:pPr>
              <w:tabs>
                <w:tab w:val="left" w:pos="1276"/>
              </w:tabs>
              <w:jc w:val="center"/>
              <w:rPr>
                <w:sz w:val="20"/>
                <w:szCs w:val="20"/>
                <w:lang w:val="en-US"/>
              </w:rPr>
            </w:pPr>
            <w:r w:rsidRPr="00175CBF">
              <w:rPr>
                <w:sz w:val="20"/>
                <w:szCs w:val="20"/>
                <w:lang w:val="en-US"/>
              </w:rPr>
              <w:t>2</w:t>
            </w:r>
          </w:p>
        </w:tc>
        <w:tc>
          <w:tcPr>
            <w:tcW w:w="1180" w:type="dxa"/>
          </w:tcPr>
          <w:p w:rsidR="00DD4C83" w:rsidRPr="00175CBF" w:rsidRDefault="00090604" w:rsidP="00086EED">
            <w:pPr>
              <w:tabs>
                <w:tab w:val="left" w:pos="1276"/>
              </w:tabs>
              <w:jc w:val="center"/>
              <w:rPr>
                <w:sz w:val="20"/>
                <w:szCs w:val="20"/>
                <w:lang w:val="en-US"/>
              </w:rPr>
            </w:pPr>
            <w:r w:rsidRPr="00175CBF">
              <w:rPr>
                <w:sz w:val="20"/>
                <w:szCs w:val="20"/>
                <w:lang w:val="en-US"/>
              </w:rPr>
              <w:t>10</w:t>
            </w:r>
          </w:p>
        </w:tc>
      </w:tr>
      <w:tr w:rsidR="00DD4C83" w:rsidRPr="00175CBF" w:rsidTr="00ED075C">
        <w:tc>
          <w:tcPr>
            <w:tcW w:w="10319" w:type="dxa"/>
            <w:gridSpan w:val="4"/>
          </w:tcPr>
          <w:p w:rsidR="00DD4C83" w:rsidRPr="00175CBF" w:rsidRDefault="00DD4C83" w:rsidP="00E053A4">
            <w:pPr>
              <w:tabs>
                <w:tab w:val="left" w:pos="1276"/>
              </w:tabs>
              <w:jc w:val="center"/>
              <w:rPr>
                <w:b/>
                <w:sz w:val="20"/>
                <w:szCs w:val="20"/>
                <w:lang w:val="kk-KZ"/>
              </w:rPr>
            </w:pPr>
            <w:r w:rsidRPr="00175CBF">
              <w:rPr>
                <w:b/>
                <w:sz w:val="20"/>
                <w:szCs w:val="20"/>
              </w:rPr>
              <w:t xml:space="preserve">Модуль 2 </w:t>
            </w:r>
            <w:r w:rsidR="00E053A4" w:rsidRPr="00C05E14">
              <w:rPr>
                <w:b/>
                <w:sz w:val="20"/>
                <w:szCs w:val="20"/>
                <w:lang w:val="kk-KZ"/>
              </w:rPr>
              <w:t>Бюджетаралық қатынастар және бюджеттік жоспарлау</w:t>
            </w:r>
          </w:p>
        </w:tc>
      </w:tr>
      <w:tr w:rsidR="00DD4C83" w:rsidRPr="00175CBF" w:rsidTr="00ED075C">
        <w:tc>
          <w:tcPr>
            <w:tcW w:w="968" w:type="dxa"/>
            <w:vMerge w:val="restart"/>
          </w:tcPr>
          <w:p w:rsidR="00346CD0" w:rsidRPr="00175CBF" w:rsidRDefault="00346CD0" w:rsidP="00086EED">
            <w:pPr>
              <w:tabs>
                <w:tab w:val="left" w:pos="1276"/>
              </w:tabs>
              <w:jc w:val="center"/>
              <w:rPr>
                <w:sz w:val="20"/>
                <w:szCs w:val="20"/>
              </w:rPr>
            </w:pPr>
          </w:p>
          <w:p w:rsidR="00DD4C83" w:rsidRPr="00175CBF" w:rsidRDefault="00DD4C83" w:rsidP="00086EED">
            <w:pPr>
              <w:tabs>
                <w:tab w:val="left" w:pos="1276"/>
              </w:tabs>
              <w:jc w:val="center"/>
              <w:rPr>
                <w:sz w:val="20"/>
                <w:szCs w:val="20"/>
              </w:rPr>
            </w:pPr>
            <w:r w:rsidRPr="00175CBF">
              <w:rPr>
                <w:sz w:val="20"/>
                <w:szCs w:val="20"/>
              </w:rPr>
              <w:t>6</w:t>
            </w:r>
          </w:p>
        </w:tc>
        <w:tc>
          <w:tcPr>
            <w:tcW w:w="7314" w:type="dxa"/>
          </w:tcPr>
          <w:p w:rsidR="00DD4C83" w:rsidRPr="00175CBF" w:rsidRDefault="00E054AC" w:rsidP="00E054AC">
            <w:pPr>
              <w:tabs>
                <w:tab w:val="left" w:pos="1276"/>
              </w:tabs>
              <w:rPr>
                <w:b/>
                <w:sz w:val="20"/>
                <w:szCs w:val="20"/>
                <w:lang w:val="kk-KZ"/>
              </w:rPr>
            </w:pPr>
            <w:r w:rsidRPr="00175CBF">
              <w:rPr>
                <w:b/>
                <w:sz w:val="20"/>
                <w:szCs w:val="20"/>
                <w:lang w:val="kk-KZ"/>
              </w:rPr>
              <w:t>Д</w:t>
            </w:r>
            <w:r w:rsidR="00DD4C83" w:rsidRPr="00175CBF">
              <w:rPr>
                <w:b/>
                <w:sz w:val="20"/>
                <w:szCs w:val="20"/>
              </w:rPr>
              <w:t>6.</w:t>
            </w:r>
            <w:r w:rsidR="00C81498" w:rsidRPr="00175CBF">
              <w:rPr>
                <w:sz w:val="20"/>
                <w:szCs w:val="20"/>
                <w:lang w:val="kk-KZ"/>
              </w:rPr>
              <w:t>Мемлекеттік қаржы жүйесіндегі бюджетаралық қатынастар.</w:t>
            </w:r>
          </w:p>
        </w:tc>
        <w:tc>
          <w:tcPr>
            <w:tcW w:w="857" w:type="dxa"/>
          </w:tcPr>
          <w:p w:rsidR="00DD4C83" w:rsidRPr="00175CBF" w:rsidRDefault="00912CBC" w:rsidP="00086EED">
            <w:pPr>
              <w:tabs>
                <w:tab w:val="left" w:pos="1276"/>
              </w:tabs>
              <w:jc w:val="center"/>
              <w:rPr>
                <w:sz w:val="20"/>
                <w:szCs w:val="20"/>
                <w:lang w:val="en-US"/>
              </w:rPr>
            </w:pPr>
            <w:r w:rsidRPr="00175CBF">
              <w:rPr>
                <w:sz w:val="20"/>
                <w:szCs w:val="20"/>
                <w:lang w:val="en-US"/>
              </w:rPr>
              <w:t>1</w:t>
            </w:r>
          </w:p>
        </w:tc>
        <w:tc>
          <w:tcPr>
            <w:tcW w:w="1180" w:type="dxa"/>
          </w:tcPr>
          <w:p w:rsidR="00DD4C83" w:rsidRPr="00175CBF" w:rsidRDefault="00DD4C83" w:rsidP="00086EED">
            <w:pPr>
              <w:tabs>
                <w:tab w:val="left" w:pos="1276"/>
              </w:tabs>
              <w:jc w:val="center"/>
              <w:rPr>
                <w:b/>
                <w:sz w:val="20"/>
                <w:szCs w:val="20"/>
              </w:rPr>
            </w:pPr>
          </w:p>
        </w:tc>
      </w:tr>
      <w:tr w:rsidR="00DD4C83" w:rsidRPr="00175CBF" w:rsidTr="00ED075C">
        <w:tc>
          <w:tcPr>
            <w:tcW w:w="968" w:type="dxa"/>
            <w:vMerge/>
          </w:tcPr>
          <w:p w:rsidR="00DD4C83" w:rsidRPr="00175CBF" w:rsidRDefault="00DD4C83" w:rsidP="00086EED">
            <w:pPr>
              <w:tabs>
                <w:tab w:val="left" w:pos="1276"/>
              </w:tabs>
              <w:jc w:val="center"/>
              <w:rPr>
                <w:sz w:val="20"/>
                <w:szCs w:val="20"/>
              </w:rPr>
            </w:pPr>
          </w:p>
        </w:tc>
        <w:tc>
          <w:tcPr>
            <w:tcW w:w="7314" w:type="dxa"/>
          </w:tcPr>
          <w:p w:rsidR="00DD4C83" w:rsidRPr="00175CBF" w:rsidRDefault="00DD4C83" w:rsidP="00E054AC">
            <w:pPr>
              <w:tabs>
                <w:tab w:val="left" w:pos="1276"/>
              </w:tabs>
              <w:rPr>
                <w:b/>
                <w:sz w:val="20"/>
                <w:szCs w:val="20"/>
                <w:lang w:val="kk-KZ"/>
              </w:rPr>
            </w:pPr>
            <w:r w:rsidRPr="00175CBF">
              <w:rPr>
                <w:b/>
                <w:sz w:val="20"/>
                <w:szCs w:val="20"/>
              </w:rPr>
              <w:t>С</w:t>
            </w:r>
            <w:r w:rsidR="00E054AC" w:rsidRPr="00175CBF">
              <w:rPr>
                <w:b/>
                <w:sz w:val="20"/>
                <w:szCs w:val="20"/>
                <w:lang w:val="kk-KZ"/>
              </w:rPr>
              <w:t>С</w:t>
            </w:r>
            <w:r w:rsidRPr="00175CBF">
              <w:rPr>
                <w:b/>
                <w:sz w:val="20"/>
                <w:szCs w:val="20"/>
              </w:rPr>
              <w:t xml:space="preserve"> 6.</w:t>
            </w:r>
            <w:r w:rsidR="00C81498" w:rsidRPr="00175CBF">
              <w:rPr>
                <w:bCs/>
                <w:noProof/>
                <w:color w:val="000000"/>
                <w:sz w:val="20"/>
                <w:szCs w:val="20"/>
                <w:lang w:val="kk-KZ"/>
              </w:rPr>
              <w:t>Бюджетаралық қатынастарды басқару және үйлестіру.</w:t>
            </w:r>
          </w:p>
        </w:tc>
        <w:tc>
          <w:tcPr>
            <w:tcW w:w="857" w:type="dxa"/>
          </w:tcPr>
          <w:p w:rsidR="00DD4C83" w:rsidRPr="00175CBF" w:rsidRDefault="00912CBC" w:rsidP="00086EED">
            <w:pPr>
              <w:tabs>
                <w:tab w:val="left" w:pos="1276"/>
              </w:tabs>
              <w:jc w:val="center"/>
              <w:rPr>
                <w:sz w:val="20"/>
                <w:szCs w:val="20"/>
                <w:lang w:val="en-US"/>
              </w:rPr>
            </w:pPr>
            <w:r w:rsidRPr="00175CBF">
              <w:rPr>
                <w:sz w:val="20"/>
                <w:szCs w:val="20"/>
                <w:lang w:val="en-US"/>
              </w:rPr>
              <w:t>2</w:t>
            </w:r>
          </w:p>
        </w:tc>
        <w:tc>
          <w:tcPr>
            <w:tcW w:w="1180" w:type="dxa"/>
          </w:tcPr>
          <w:p w:rsidR="00DD4C83" w:rsidRPr="00175CBF" w:rsidRDefault="00090604" w:rsidP="00086EED">
            <w:pPr>
              <w:tabs>
                <w:tab w:val="left" w:pos="1276"/>
              </w:tabs>
              <w:jc w:val="center"/>
              <w:rPr>
                <w:sz w:val="20"/>
                <w:szCs w:val="20"/>
                <w:lang w:val="en-US"/>
              </w:rPr>
            </w:pPr>
            <w:r w:rsidRPr="00175CBF">
              <w:rPr>
                <w:sz w:val="20"/>
                <w:szCs w:val="20"/>
                <w:lang w:val="en-US"/>
              </w:rPr>
              <w:t>10</w:t>
            </w:r>
          </w:p>
        </w:tc>
      </w:tr>
      <w:tr w:rsidR="00C81498" w:rsidRPr="00175CBF" w:rsidTr="00ED075C">
        <w:tc>
          <w:tcPr>
            <w:tcW w:w="968" w:type="dxa"/>
            <w:vMerge/>
          </w:tcPr>
          <w:p w:rsidR="00C81498" w:rsidRPr="00175CBF" w:rsidRDefault="00C81498" w:rsidP="00C81498">
            <w:pPr>
              <w:tabs>
                <w:tab w:val="left" w:pos="1276"/>
              </w:tabs>
              <w:jc w:val="center"/>
              <w:rPr>
                <w:sz w:val="20"/>
                <w:szCs w:val="20"/>
              </w:rPr>
            </w:pPr>
          </w:p>
        </w:tc>
        <w:tc>
          <w:tcPr>
            <w:tcW w:w="7314" w:type="dxa"/>
          </w:tcPr>
          <w:p w:rsidR="00723E9A" w:rsidRPr="00175CBF" w:rsidRDefault="005F16B3" w:rsidP="00C81498">
            <w:pPr>
              <w:tabs>
                <w:tab w:val="left" w:pos="1276"/>
              </w:tabs>
              <w:rPr>
                <w:b/>
                <w:sz w:val="20"/>
                <w:szCs w:val="20"/>
                <w:lang w:val="kk-KZ"/>
              </w:rPr>
            </w:pPr>
            <w:r>
              <w:rPr>
                <w:b/>
                <w:sz w:val="20"/>
                <w:szCs w:val="20"/>
                <w:lang w:val="kk-KZ"/>
              </w:rPr>
              <w:t>С</w:t>
            </w:r>
            <w:r w:rsidR="00C81498" w:rsidRPr="00175CBF">
              <w:rPr>
                <w:b/>
                <w:sz w:val="20"/>
                <w:szCs w:val="20"/>
                <w:lang w:val="kk-KZ"/>
              </w:rPr>
              <w:t>ӨЖ</w:t>
            </w:r>
            <w:r>
              <w:rPr>
                <w:b/>
                <w:sz w:val="20"/>
                <w:szCs w:val="20"/>
              </w:rPr>
              <w:t xml:space="preserve"> 1</w:t>
            </w:r>
            <w:r w:rsidR="00C81498" w:rsidRPr="00175CBF">
              <w:rPr>
                <w:b/>
                <w:sz w:val="20"/>
                <w:szCs w:val="20"/>
              </w:rPr>
              <w:t xml:space="preserve">. </w:t>
            </w:r>
            <w:r w:rsidR="00CC0970" w:rsidRPr="00175CBF">
              <w:rPr>
                <w:sz w:val="20"/>
                <w:szCs w:val="20"/>
                <w:lang w:val="kk-KZ"/>
              </w:rPr>
              <w:t>Тапсырмаларын қабылдау және бағалау</w:t>
            </w:r>
          </w:p>
        </w:tc>
        <w:tc>
          <w:tcPr>
            <w:tcW w:w="857" w:type="dxa"/>
          </w:tcPr>
          <w:p w:rsidR="00C81498" w:rsidRPr="00175CBF" w:rsidRDefault="00C81498" w:rsidP="00C81498">
            <w:pPr>
              <w:tabs>
                <w:tab w:val="left" w:pos="1276"/>
              </w:tabs>
              <w:jc w:val="center"/>
              <w:rPr>
                <w:sz w:val="20"/>
                <w:szCs w:val="20"/>
                <w:lang w:val="kk-KZ"/>
              </w:rPr>
            </w:pPr>
          </w:p>
        </w:tc>
        <w:tc>
          <w:tcPr>
            <w:tcW w:w="1180" w:type="dxa"/>
          </w:tcPr>
          <w:p w:rsidR="00C81498" w:rsidRPr="005F16B3" w:rsidRDefault="005F16B3" w:rsidP="00C81498">
            <w:pPr>
              <w:tabs>
                <w:tab w:val="left" w:pos="1276"/>
              </w:tabs>
              <w:jc w:val="center"/>
              <w:rPr>
                <w:sz w:val="20"/>
                <w:szCs w:val="20"/>
                <w:lang w:val="en-US"/>
              </w:rPr>
            </w:pPr>
            <w:r>
              <w:rPr>
                <w:sz w:val="20"/>
                <w:szCs w:val="20"/>
                <w:lang w:val="en-US"/>
              </w:rPr>
              <w:t>20</w:t>
            </w:r>
          </w:p>
        </w:tc>
      </w:tr>
      <w:tr w:rsidR="00C81498" w:rsidRPr="00175CBF" w:rsidTr="00ED075C">
        <w:tc>
          <w:tcPr>
            <w:tcW w:w="968" w:type="dxa"/>
            <w:vMerge w:val="restart"/>
          </w:tcPr>
          <w:p w:rsidR="00C81498" w:rsidRPr="00175CBF" w:rsidRDefault="00C81498" w:rsidP="00C81498">
            <w:pPr>
              <w:tabs>
                <w:tab w:val="left" w:pos="1276"/>
              </w:tabs>
              <w:jc w:val="center"/>
              <w:rPr>
                <w:sz w:val="20"/>
                <w:szCs w:val="20"/>
                <w:lang w:val="kk-KZ"/>
              </w:rPr>
            </w:pPr>
          </w:p>
          <w:p w:rsidR="00C81498" w:rsidRPr="00175CBF" w:rsidRDefault="00C81498" w:rsidP="00C81498">
            <w:pPr>
              <w:tabs>
                <w:tab w:val="left" w:pos="1276"/>
              </w:tabs>
              <w:jc w:val="center"/>
              <w:rPr>
                <w:sz w:val="20"/>
                <w:szCs w:val="20"/>
              </w:rPr>
            </w:pPr>
            <w:r w:rsidRPr="00175CBF">
              <w:rPr>
                <w:sz w:val="20"/>
                <w:szCs w:val="20"/>
              </w:rPr>
              <w:t>7</w:t>
            </w:r>
          </w:p>
        </w:tc>
        <w:tc>
          <w:tcPr>
            <w:tcW w:w="7314" w:type="dxa"/>
          </w:tcPr>
          <w:p w:rsidR="00C81498" w:rsidRPr="00175CBF" w:rsidRDefault="00C81498" w:rsidP="00C81498">
            <w:pPr>
              <w:tabs>
                <w:tab w:val="left" w:pos="1276"/>
              </w:tabs>
              <w:rPr>
                <w:b/>
                <w:sz w:val="20"/>
                <w:szCs w:val="20"/>
                <w:lang w:val="kk-KZ"/>
              </w:rPr>
            </w:pPr>
            <w:r w:rsidRPr="00175CBF">
              <w:rPr>
                <w:b/>
                <w:sz w:val="20"/>
                <w:szCs w:val="20"/>
                <w:lang w:val="kk-KZ"/>
              </w:rPr>
              <w:t xml:space="preserve">Д </w:t>
            </w:r>
            <w:r w:rsidRPr="00175CBF">
              <w:rPr>
                <w:b/>
                <w:sz w:val="20"/>
                <w:szCs w:val="20"/>
              </w:rPr>
              <w:t>7.</w:t>
            </w:r>
            <w:r w:rsidRPr="00175CBF">
              <w:rPr>
                <w:sz w:val="20"/>
                <w:szCs w:val="20"/>
                <w:lang w:val="kk-KZ"/>
              </w:rPr>
              <w:t>Бюджеттік жоспарлау және оның бюджет механизміндегі ролі.</w:t>
            </w:r>
          </w:p>
        </w:tc>
        <w:tc>
          <w:tcPr>
            <w:tcW w:w="857" w:type="dxa"/>
          </w:tcPr>
          <w:p w:rsidR="00C81498" w:rsidRPr="00175CBF" w:rsidRDefault="00912CBC" w:rsidP="00C81498">
            <w:pPr>
              <w:tabs>
                <w:tab w:val="left" w:pos="1276"/>
              </w:tabs>
              <w:jc w:val="center"/>
              <w:rPr>
                <w:sz w:val="20"/>
                <w:szCs w:val="20"/>
                <w:lang w:val="en-US"/>
              </w:rPr>
            </w:pPr>
            <w:r w:rsidRPr="00175CBF">
              <w:rPr>
                <w:sz w:val="20"/>
                <w:szCs w:val="20"/>
                <w:lang w:val="en-US"/>
              </w:rPr>
              <w:t>1</w:t>
            </w:r>
          </w:p>
        </w:tc>
        <w:tc>
          <w:tcPr>
            <w:tcW w:w="1180" w:type="dxa"/>
          </w:tcPr>
          <w:p w:rsidR="00C81498" w:rsidRPr="00175CBF" w:rsidRDefault="00C81498" w:rsidP="00C81498">
            <w:pPr>
              <w:tabs>
                <w:tab w:val="left" w:pos="1276"/>
              </w:tabs>
              <w:jc w:val="center"/>
              <w:rPr>
                <w:sz w:val="20"/>
                <w:szCs w:val="20"/>
                <w:lang w:val="kk-KZ"/>
              </w:rPr>
            </w:pPr>
          </w:p>
        </w:tc>
      </w:tr>
      <w:tr w:rsidR="00C81498" w:rsidRPr="00175CBF" w:rsidTr="00ED075C">
        <w:tc>
          <w:tcPr>
            <w:tcW w:w="968" w:type="dxa"/>
            <w:vMerge/>
          </w:tcPr>
          <w:p w:rsidR="00C81498" w:rsidRPr="00175CBF" w:rsidRDefault="00C81498" w:rsidP="00C81498">
            <w:pPr>
              <w:tabs>
                <w:tab w:val="left" w:pos="1276"/>
              </w:tabs>
              <w:jc w:val="center"/>
              <w:rPr>
                <w:b/>
                <w:sz w:val="20"/>
                <w:szCs w:val="20"/>
                <w:lang w:val="kk-KZ"/>
              </w:rPr>
            </w:pPr>
          </w:p>
        </w:tc>
        <w:tc>
          <w:tcPr>
            <w:tcW w:w="7314" w:type="dxa"/>
          </w:tcPr>
          <w:p w:rsidR="00C81498" w:rsidRPr="00175CBF" w:rsidRDefault="00C81498" w:rsidP="00C81498">
            <w:pPr>
              <w:tabs>
                <w:tab w:val="left" w:pos="1276"/>
              </w:tabs>
              <w:rPr>
                <w:b/>
                <w:sz w:val="20"/>
                <w:szCs w:val="20"/>
                <w:lang w:val="kk-KZ"/>
              </w:rPr>
            </w:pPr>
            <w:r w:rsidRPr="00175CBF">
              <w:rPr>
                <w:b/>
                <w:sz w:val="20"/>
                <w:szCs w:val="20"/>
                <w:lang w:val="kk-KZ"/>
              </w:rPr>
              <w:t xml:space="preserve">СС 7. </w:t>
            </w:r>
            <w:r w:rsidR="00D4761A" w:rsidRPr="00175CBF">
              <w:rPr>
                <w:noProof/>
                <w:color w:val="000000"/>
                <w:sz w:val="20"/>
                <w:szCs w:val="20"/>
                <w:lang w:val="kk-KZ"/>
              </w:rPr>
              <w:t>Бюджеттің табыс бөлігін жоспарлау мен болжау.</w:t>
            </w:r>
          </w:p>
        </w:tc>
        <w:tc>
          <w:tcPr>
            <w:tcW w:w="857" w:type="dxa"/>
          </w:tcPr>
          <w:p w:rsidR="00C81498" w:rsidRPr="00175CBF" w:rsidRDefault="00912CBC" w:rsidP="00C81498">
            <w:pPr>
              <w:tabs>
                <w:tab w:val="left" w:pos="1276"/>
              </w:tabs>
              <w:jc w:val="center"/>
              <w:rPr>
                <w:sz w:val="20"/>
                <w:szCs w:val="20"/>
                <w:lang w:val="en-US"/>
              </w:rPr>
            </w:pPr>
            <w:r w:rsidRPr="00175CBF">
              <w:rPr>
                <w:sz w:val="20"/>
                <w:szCs w:val="20"/>
                <w:lang w:val="en-US"/>
              </w:rPr>
              <w:t>2</w:t>
            </w:r>
          </w:p>
        </w:tc>
        <w:tc>
          <w:tcPr>
            <w:tcW w:w="1180" w:type="dxa"/>
          </w:tcPr>
          <w:p w:rsidR="00C81498" w:rsidRPr="00175CBF" w:rsidRDefault="00090604" w:rsidP="00C81498">
            <w:pPr>
              <w:tabs>
                <w:tab w:val="left" w:pos="1276"/>
              </w:tabs>
              <w:jc w:val="center"/>
              <w:rPr>
                <w:sz w:val="20"/>
                <w:szCs w:val="20"/>
                <w:lang w:val="en-US"/>
              </w:rPr>
            </w:pPr>
            <w:r w:rsidRPr="00175CBF">
              <w:rPr>
                <w:sz w:val="20"/>
                <w:szCs w:val="20"/>
                <w:lang w:val="en-US"/>
              </w:rPr>
              <w:t>10</w:t>
            </w:r>
          </w:p>
        </w:tc>
      </w:tr>
      <w:tr w:rsidR="00C81498" w:rsidRPr="00175CBF" w:rsidTr="00ED075C">
        <w:tc>
          <w:tcPr>
            <w:tcW w:w="968" w:type="dxa"/>
            <w:vMerge/>
          </w:tcPr>
          <w:p w:rsidR="00C81498" w:rsidRPr="00175CBF" w:rsidRDefault="00C81498" w:rsidP="00C81498">
            <w:pPr>
              <w:tabs>
                <w:tab w:val="left" w:pos="1276"/>
              </w:tabs>
              <w:jc w:val="center"/>
              <w:rPr>
                <w:b/>
                <w:sz w:val="20"/>
                <w:szCs w:val="20"/>
                <w:lang w:val="kk-KZ"/>
              </w:rPr>
            </w:pPr>
          </w:p>
        </w:tc>
        <w:tc>
          <w:tcPr>
            <w:tcW w:w="7314" w:type="dxa"/>
          </w:tcPr>
          <w:p w:rsidR="00C81498" w:rsidRPr="00175CBF" w:rsidRDefault="00C81498" w:rsidP="00D84F25">
            <w:pPr>
              <w:jc w:val="both"/>
              <w:rPr>
                <w:sz w:val="20"/>
                <w:szCs w:val="20"/>
                <w:lang w:val="kk-KZ"/>
              </w:rPr>
            </w:pPr>
            <w:r w:rsidRPr="00175CBF">
              <w:rPr>
                <w:b/>
                <w:sz w:val="20"/>
                <w:szCs w:val="20"/>
                <w:lang w:val="kk-KZ"/>
              </w:rPr>
              <w:t xml:space="preserve">СӨЖ </w:t>
            </w:r>
            <w:r w:rsidR="00D84F25">
              <w:rPr>
                <w:b/>
                <w:sz w:val="20"/>
                <w:szCs w:val="20"/>
                <w:lang w:val="kk-KZ"/>
              </w:rPr>
              <w:t>2</w:t>
            </w:r>
            <w:r w:rsidRPr="00175CBF">
              <w:rPr>
                <w:b/>
                <w:sz w:val="20"/>
                <w:szCs w:val="20"/>
                <w:lang w:val="kk-KZ"/>
              </w:rPr>
              <w:t xml:space="preserve">.  </w:t>
            </w:r>
            <w:r w:rsidR="00886FB6" w:rsidRPr="00175CBF">
              <w:rPr>
                <w:sz w:val="20"/>
                <w:szCs w:val="20"/>
                <w:lang w:val="kk-KZ"/>
              </w:rPr>
              <w:t>Тапсырмаларын қабылдау және бағалау</w:t>
            </w:r>
          </w:p>
        </w:tc>
        <w:tc>
          <w:tcPr>
            <w:tcW w:w="857" w:type="dxa"/>
          </w:tcPr>
          <w:p w:rsidR="00C81498" w:rsidRPr="00175CBF" w:rsidRDefault="00C81498" w:rsidP="00C81498">
            <w:pPr>
              <w:tabs>
                <w:tab w:val="left" w:pos="1276"/>
              </w:tabs>
              <w:jc w:val="center"/>
              <w:rPr>
                <w:b/>
                <w:sz w:val="20"/>
                <w:szCs w:val="20"/>
                <w:lang w:val="kk-KZ"/>
              </w:rPr>
            </w:pPr>
          </w:p>
        </w:tc>
        <w:tc>
          <w:tcPr>
            <w:tcW w:w="1180" w:type="dxa"/>
          </w:tcPr>
          <w:p w:rsidR="00C81498" w:rsidRPr="00175CBF" w:rsidRDefault="005F16B3" w:rsidP="00C81498">
            <w:pPr>
              <w:tabs>
                <w:tab w:val="left" w:pos="1276"/>
              </w:tabs>
              <w:jc w:val="center"/>
              <w:rPr>
                <w:sz w:val="20"/>
                <w:szCs w:val="20"/>
                <w:lang w:val="en-US"/>
              </w:rPr>
            </w:pPr>
            <w:r>
              <w:rPr>
                <w:sz w:val="20"/>
                <w:szCs w:val="20"/>
                <w:lang w:val="en-US"/>
              </w:rPr>
              <w:t>2</w:t>
            </w:r>
            <w:r w:rsidR="00090604" w:rsidRPr="00175CBF">
              <w:rPr>
                <w:sz w:val="20"/>
                <w:szCs w:val="20"/>
                <w:lang w:val="en-US"/>
              </w:rPr>
              <w:t>0</w:t>
            </w:r>
          </w:p>
        </w:tc>
      </w:tr>
      <w:tr w:rsidR="00C81498" w:rsidRPr="00175CBF" w:rsidTr="00ED075C">
        <w:tc>
          <w:tcPr>
            <w:tcW w:w="8282" w:type="dxa"/>
            <w:gridSpan w:val="2"/>
          </w:tcPr>
          <w:p w:rsidR="00C81498" w:rsidRPr="00175CBF" w:rsidRDefault="00C81498" w:rsidP="00C81498">
            <w:pPr>
              <w:jc w:val="both"/>
              <w:rPr>
                <w:b/>
                <w:sz w:val="20"/>
                <w:szCs w:val="20"/>
              </w:rPr>
            </w:pPr>
            <w:r w:rsidRPr="00175CBF">
              <w:rPr>
                <w:b/>
                <w:sz w:val="20"/>
                <w:szCs w:val="20"/>
                <w:lang w:val="kk-KZ"/>
              </w:rPr>
              <w:t xml:space="preserve">   АБ 1</w:t>
            </w:r>
          </w:p>
        </w:tc>
        <w:tc>
          <w:tcPr>
            <w:tcW w:w="857" w:type="dxa"/>
          </w:tcPr>
          <w:p w:rsidR="00C81498" w:rsidRPr="00175CBF" w:rsidRDefault="00C81498" w:rsidP="00C81498">
            <w:pPr>
              <w:tabs>
                <w:tab w:val="left" w:pos="1276"/>
              </w:tabs>
              <w:jc w:val="center"/>
              <w:rPr>
                <w:b/>
                <w:sz w:val="20"/>
                <w:szCs w:val="20"/>
              </w:rPr>
            </w:pPr>
          </w:p>
        </w:tc>
        <w:tc>
          <w:tcPr>
            <w:tcW w:w="1180" w:type="dxa"/>
          </w:tcPr>
          <w:p w:rsidR="00C81498" w:rsidRPr="00175CBF" w:rsidRDefault="00C81498" w:rsidP="00C81498">
            <w:pPr>
              <w:tabs>
                <w:tab w:val="left" w:pos="1276"/>
              </w:tabs>
              <w:jc w:val="center"/>
              <w:rPr>
                <w:b/>
                <w:sz w:val="20"/>
                <w:szCs w:val="20"/>
                <w:lang w:val="kk-KZ"/>
              </w:rPr>
            </w:pPr>
            <w:r w:rsidRPr="00175CBF">
              <w:rPr>
                <w:b/>
                <w:sz w:val="20"/>
                <w:szCs w:val="20"/>
                <w:lang w:val="kk-KZ"/>
              </w:rPr>
              <w:t>100</w:t>
            </w:r>
          </w:p>
        </w:tc>
      </w:tr>
      <w:tr w:rsidR="00C81498" w:rsidRPr="00175CBF" w:rsidTr="00ED075C">
        <w:tc>
          <w:tcPr>
            <w:tcW w:w="968" w:type="dxa"/>
            <w:vMerge w:val="restart"/>
          </w:tcPr>
          <w:p w:rsidR="00C81498" w:rsidRPr="00175CBF" w:rsidRDefault="00C81498" w:rsidP="00C81498">
            <w:pPr>
              <w:tabs>
                <w:tab w:val="left" w:pos="1276"/>
              </w:tabs>
              <w:jc w:val="center"/>
              <w:rPr>
                <w:sz w:val="20"/>
                <w:szCs w:val="20"/>
              </w:rPr>
            </w:pPr>
          </w:p>
          <w:p w:rsidR="00C81498" w:rsidRPr="00175CBF" w:rsidRDefault="00C81498" w:rsidP="00C81498">
            <w:pPr>
              <w:tabs>
                <w:tab w:val="left" w:pos="1276"/>
              </w:tabs>
              <w:jc w:val="center"/>
              <w:rPr>
                <w:sz w:val="20"/>
                <w:szCs w:val="20"/>
              </w:rPr>
            </w:pPr>
            <w:r w:rsidRPr="00175CBF">
              <w:rPr>
                <w:sz w:val="20"/>
                <w:szCs w:val="20"/>
              </w:rPr>
              <w:t>8</w:t>
            </w:r>
          </w:p>
        </w:tc>
        <w:tc>
          <w:tcPr>
            <w:tcW w:w="7314" w:type="dxa"/>
          </w:tcPr>
          <w:p w:rsidR="00C81498" w:rsidRPr="00175CBF" w:rsidRDefault="00C81498" w:rsidP="00C81498">
            <w:pPr>
              <w:tabs>
                <w:tab w:val="left" w:pos="1276"/>
              </w:tabs>
              <w:rPr>
                <w:b/>
                <w:sz w:val="20"/>
                <w:szCs w:val="20"/>
              </w:rPr>
            </w:pPr>
            <w:r w:rsidRPr="00175CBF">
              <w:rPr>
                <w:b/>
                <w:sz w:val="20"/>
                <w:szCs w:val="20"/>
                <w:lang w:val="kk-KZ"/>
              </w:rPr>
              <w:t xml:space="preserve">Д </w:t>
            </w:r>
            <w:r w:rsidRPr="00175CBF">
              <w:rPr>
                <w:b/>
                <w:sz w:val="20"/>
                <w:szCs w:val="20"/>
              </w:rPr>
              <w:t>8.</w:t>
            </w:r>
            <w:r w:rsidR="00DB112D" w:rsidRPr="00175CBF">
              <w:rPr>
                <w:sz w:val="20"/>
                <w:szCs w:val="20"/>
                <w:lang w:val="kk-KZ"/>
              </w:rPr>
              <w:t>Бюджет түсімдері және бюджет шығыстарының экономикалық мәні.</w:t>
            </w:r>
          </w:p>
        </w:tc>
        <w:tc>
          <w:tcPr>
            <w:tcW w:w="857" w:type="dxa"/>
          </w:tcPr>
          <w:p w:rsidR="00C81498" w:rsidRPr="00175CBF" w:rsidRDefault="00912CBC" w:rsidP="00C81498">
            <w:pPr>
              <w:tabs>
                <w:tab w:val="left" w:pos="1276"/>
              </w:tabs>
              <w:jc w:val="center"/>
              <w:rPr>
                <w:sz w:val="20"/>
                <w:szCs w:val="20"/>
                <w:lang w:val="en-US"/>
              </w:rPr>
            </w:pPr>
            <w:r w:rsidRPr="00175CBF">
              <w:rPr>
                <w:sz w:val="20"/>
                <w:szCs w:val="20"/>
                <w:lang w:val="en-US"/>
              </w:rPr>
              <w:t>1</w:t>
            </w:r>
          </w:p>
        </w:tc>
        <w:tc>
          <w:tcPr>
            <w:tcW w:w="1180" w:type="dxa"/>
          </w:tcPr>
          <w:p w:rsidR="00C81498" w:rsidRPr="00175CBF" w:rsidRDefault="00C81498" w:rsidP="00C81498">
            <w:pPr>
              <w:tabs>
                <w:tab w:val="left" w:pos="1276"/>
              </w:tabs>
              <w:jc w:val="center"/>
              <w:rPr>
                <w:b/>
                <w:sz w:val="20"/>
                <w:szCs w:val="20"/>
              </w:rPr>
            </w:pPr>
          </w:p>
        </w:tc>
      </w:tr>
      <w:tr w:rsidR="00C81498" w:rsidRPr="00175CBF" w:rsidTr="00ED075C">
        <w:tc>
          <w:tcPr>
            <w:tcW w:w="968" w:type="dxa"/>
            <w:vMerge/>
          </w:tcPr>
          <w:p w:rsidR="00C81498" w:rsidRPr="00175CBF" w:rsidRDefault="00C81498" w:rsidP="00C81498">
            <w:pPr>
              <w:tabs>
                <w:tab w:val="left" w:pos="1276"/>
              </w:tabs>
              <w:jc w:val="center"/>
              <w:rPr>
                <w:sz w:val="20"/>
                <w:szCs w:val="20"/>
              </w:rPr>
            </w:pPr>
          </w:p>
        </w:tc>
        <w:tc>
          <w:tcPr>
            <w:tcW w:w="7314" w:type="dxa"/>
          </w:tcPr>
          <w:p w:rsidR="00C81498" w:rsidRPr="00175CBF" w:rsidRDefault="00C81498" w:rsidP="00DB112D">
            <w:pPr>
              <w:tabs>
                <w:tab w:val="left" w:pos="1276"/>
              </w:tabs>
              <w:jc w:val="both"/>
              <w:rPr>
                <w:bCs/>
                <w:noProof/>
                <w:color w:val="000000"/>
                <w:sz w:val="20"/>
                <w:szCs w:val="20"/>
                <w:lang w:val="kk-KZ"/>
              </w:rPr>
            </w:pPr>
            <w:r w:rsidRPr="00175CBF">
              <w:rPr>
                <w:b/>
                <w:sz w:val="20"/>
                <w:szCs w:val="20"/>
              </w:rPr>
              <w:t>С</w:t>
            </w:r>
            <w:r w:rsidRPr="00175CBF">
              <w:rPr>
                <w:b/>
                <w:sz w:val="20"/>
                <w:szCs w:val="20"/>
                <w:lang w:val="kk-KZ"/>
              </w:rPr>
              <w:t>С</w:t>
            </w:r>
            <w:r w:rsidRPr="00175CBF">
              <w:rPr>
                <w:b/>
                <w:sz w:val="20"/>
                <w:szCs w:val="20"/>
              </w:rPr>
              <w:t xml:space="preserve"> 8.</w:t>
            </w:r>
            <w:r w:rsidR="00DB112D" w:rsidRPr="00175CBF">
              <w:rPr>
                <w:bCs/>
                <w:noProof/>
                <w:color w:val="000000"/>
                <w:sz w:val="20"/>
                <w:szCs w:val="20"/>
                <w:lang w:val="kk-KZ"/>
              </w:rPr>
              <w:t>Бюджет шығыстарының экономикалық мәні мен олардың сыныпталуы.</w:t>
            </w:r>
          </w:p>
          <w:p w:rsidR="00723E9A" w:rsidRPr="00175CBF" w:rsidRDefault="00723E9A" w:rsidP="00DB112D">
            <w:pPr>
              <w:tabs>
                <w:tab w:val="left" w:pos="1276"/>
              </w:tabs>
              <w:jc w:val="both"/>
              <w:rPr>
                <w:b/>
                <w:sz w:val="20"/>
                <w:szCs w:val="20"/>
              </w:rPr>
            </w:pPr>
          </w:p>
        </w:tc>
        <w:tc>
          <w:tcPr>
            <w:tcW w:w="857" w:type="dxa"/>
          </w:tcPr>
          <w:p w:rsidR="00C81498" w:rsidRPr="00175CBF" w:rsidRDefault="00912CBC" w:rsidP="00C81498">
            <w:pPr>
              <w:tabs>
                <w:tab w:val="left" w:pos="1276"/>
              </w:tabs>
              <w:jc w:val="center"/>
              <w:rPr>
                <w:sz w:val="20"/>
                <w:szCs w:val="20"/>
                <w:lang w:val="en-US"/>
              </w:rPr>
            </w:pPr>
            <w:r w:rsidRPr="00175CBF">
              <w:rPr>
                <w:sz w:val="20"/>
                <w:szCs w:val="20"/>
                <w:lang w:val="en-US"/>
              </w:rPr>
              <w:t>2</w:t>
            </w:r>
          </w:p>
        </w:tc>
        <w:tc>
          <w:tcPr>
            <w:tcW w:w="1180" w:type="dxa"/>
          </w:tcPr>
          <w:p w:rsidR="00C81498" w:rsidRPr="005F16B3" w:rsidRDefault="005F16B3" w:rsidP="00C81498">
            <w:pPr>
              <w:tabs>
                <w:tab w:val="left" w:pos="1276"/>
              </w:tabs>
              <w:jc w:val="center"/>
              <w:rPr>
                <w:sz w:val="20"/>
                <w:szCs w:val="20"/>
                <w:lang w:val="en-US"/>
              </w:rPr>
            </w:pPr>
            <w:r>
              <w:rPr>
                <w:sz w:val="20"/>
                <w:szCs w:val="20"/>
                <w:lang w:val="en-US"/>
              </w:rPr>
              <w:t>8</w:t>
            </w:r>
          </w:p>
        </w:tc>
      </w:tr>
      <w:tr w:rsidR="00912CBC" w:rsidRPr="00175CBF" w:rsidTr="00ED075C">
        <w:tc>
          <w:tcPr>
            <w:tcW w:w="968" w:type="dxa"/>
            <w:vMerge w:val="restart"/>
          </w:tcPr>
          <w:p w:rsidR="00912CBC" w:rsidRPr="00175CBF" w:rsidRDefault="00912CBC" w:rsidP="00912CBC">
            <w:pPr>
              <w:tabs>
                <w:tab w:val="left" w:pos="1276"/>
              </w:tabs>
              <w:jc w:val="center"/>
              <w:rPr>
                <w:sz w:val="20"/>
                <w:szCs w:val="20"/>
              </w:rPr>
            </w:pPr>
          </w:p>
          <w:p w:rsidR="00912CBC" w:rsidRPr="00175CBF" w:rsidRDefault="00912CBC" w:rsidP="00912CBC">
            <w:pPr>
              <w:tabs>
                <w:tab w:val="left" w:pos="1276"/>
              </w:tabs>
              <w:jc w:val="center"/>
              <w:rPr>
                <w:sz w:val="20"/>
                <w:szCs w:val="20"/>
              </w:rPr>
            </w:pPr>
            <w:r w:rsidRPr="00175CBF">
              <w:rPr>
                <w:sz w:val="20"/>
                <w:szCs w:val="20"/>
              </w:rPr>
              <w:t>9</w:t>
            </w:r>
          </w:p>
        </w:tc>
        <w:tc>
          <w:tcPr>
            <w:tcW w:w="7314" w:type="dxa"/>
          </w:tcPr>
          <w:p w:rsidR="00912CBC" w:rsidRPr="00175CBF" w:rsidRDefault="00912CBC" w:rsidP="00912CBC">
            <w:pPr>
              <w:tabs>
                <w:tab w:val="left" w:pos="1276"/>
              </w:tabs>
              <w:rPr>
                <w:b/>
                <w:sz w:val="20"/>
                <w:szCs w:val="20"/>
              </w:rPr>
            </w:pPr>
            <w:r w:rsidRPr="00175CBF">
              <w:rPr>
                <w:b/>
                <w:sz w:val="20"/>
                <w:szCs w:val="20"/>
                <w:lang w:val="kk-KZ"/>
              </w:rPr>
              <w:t xml:space="preserve">Д </w:t>
            </w:r>
            <w:r w:rsidRPr="00175CBF">
              <w:rPr>
                <w:b/>
                <w:sz w:val="20"/>
                <w:szCs w:val="20"/>
              </w:rPr>
              <w:t>9.</w:t>
            </w:r>
            <w:r w:rsidRPr="00175CBF">
              <w:rPr>
                <w:sz w:val="20"/>
                <w:szCs w:val="20"/>
                <w:lang w:val="kk-KZ"/>
              </w:rPr>
              <w:t>Әлеуметтік бағыттағы шығыстарды қалыптастыру.</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1</w:t>
            </w:r>
          </w:p>
        </w:tc>
        <w:tc>
          <w:tcPr>
            <w:tcW w:w="1180" w:type="dxa"/>
          </w:tcPr>
          <w:p w:rsidR="00912CBC" w:rsidRPr="00175CBF" w:rsidRDefault="00912CBC" w:rsidP="00912CBC">
            <w:pPr>
              <w:tabs>
                <w:tab w:val="left" w:pos="1276"/>
              </w:tabs>
              <w:jc w:val="center"/>
              <w:rPr>
                <w:sz w:val="20"/>
                <w:szCs w:val="20"/>
              </w:rPr>
            </w:pPr>
          </w:p>
        </w:tc>
      </w:tr>
      <w:tr w:rsidR="00912CBC" w:rsidRPr="00175CBF" w:rsidTr="00ED075C">
        <w:tc>
          <w:tcPr>
            <w:tcW w:w="968" w:type="dxa"/>
            <w:vMerge/>
          </w:tcPr>
          <w:p w:rsidR="00912CBC" w:rsidRPr="00175CBF" w:rsidRDefault="00912CBC" w:rsidP="00912CBC">
            <w:pPr>
              <w:tabs>
                <w:tab w:val="left" w:pos="1276"/>
              </w:tabs>
              <w:jc w:val="center"/>
              <w:rPr>
                <w:sz w:val="20"/>
                <w:szCs w:val="20"/>
              </w:rPr>
            </w:pPr>
          </w:p>
        </w:tc>
        <w:tc>
          <w:tcPr>
            <w:tcW w:w="7314" w:type="dxa"/>
          </w:tcPr>
          <w:p w:rsidR="00912CBC" w:rsidRPr="00175CBF" w:rsidRDefault="00912CBC" w:rsidP="00912CBC">
            <w:pPr>
              <w:tabs>
                <w:tab w:val="left" w:pos="1276"/>
              </w:tabs>
              <w:rPr>
                <w:b/>
                <w:sz w:val="20"/>
                <w:szCs w:val="20"/>
              </w:rPr>
            </w:pPr>
            <w:r w:rsidRPr="00175CBF">
              <w:rPr>
                <w:b/>
                <w:sz w:val="20"/>
                <w:szCs w:val="20"/>
              </w:rPr>
              <w:t>С</w:t>
            </w:r>
            <w:r w:rsidRPr="00175CBF">
              <w:rPr>
                <w:b/>
                <w:sz w:val="20"/>
                <w:szCs w:val="20"/>
                <w:lang w:val="kk-KZ"/>
              </w:rPr>
              <w:t>С</w:t>
            </w:r>
            <w:r w:rsidRPr="00175CBF">
              <w:rPr>
                <w:b/>
                <w:sz w:val="20"/>
                <w:szCs w:val="20"/>
              </w:rPr>
              <w:t xml:space="preserve"> 9.</w:t>
            </w:r>
            <w:r w:rsidRPr="00175CBF">
              <w:rPr>
                <w:bCs/>
                <w:noProof/>
                <w:color w:val="000000"/>
                <w:sz w:val="20"/>
                <w:szCs w:val="20"/>
                <w:lang w:val="kk-KZ"/>
              </w:rPr>
              <w:t>Білім беру, денсаулық сақтау, мәдениет және спорт салаларына арналған шығыстарды қалыптастыру</w:t>
            </w:r>
            <w:r w:rsidRPr="00175CBF">
              <w:rPr>
                <w:noProof/>
                <w:color w:val="000000"/>
                <w:sz w:val="20"/>
                <w:szCs w:val="20"/>
                <w:lang w:val="kk-KZ"/>
              </w:rPr>
              <w:t>.</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2</w:t>
            </w:r>
          </w:p>
        </w:tc>
        <w:tc>
          <w:tcPr>
            <w:tcW w:w="1180" w:type="dxa"/>
          </w:tcPr>
          <w:p w:rsidR="00912CBC" w:rsidRPr="005F16B3" w:rsidRDefault="005F16B3" w:rsidP="00912CBC">
            <w:pPr>
              <w:tabs>
                <w:tab w:val="left" w:pos="1276"/>
              </w:tabs>
              <w:jc w:val="center"/>
              <w:rPr>
                <w:sz w:val="20"/>
                <w:szCs w:val="20"/>
                <w:lang w:val="en-US"/>
              </w:rPr>
            </w:pPr>
            <w:r>
              <w:rPr>
                <w:sz w:val="20"/>
                <w:szCs w:val="20"/>
                <w:lang w:val="en-US"/>
              </w:rPr>
              <w:t>8</w:t>
            </w:r>
          </w:p>
        </w:tc>
      </w:tr>
      <w:tr w:rsidR="00C81498" w:rsidRPr="00175CBF" w:rsidTr="00ED075C">
        <w:tc>
          <w:tcPr>
            <w:tcW w:w="968" w:type="dxa"/>
            <w:vMerge/>
          </w:tcPr>
          <w:p w:rsidR="00C81498" w:rsidRPr="00175CBF" w:rsidRDefault="00C81498" w:rsidP="00C81498">
            <w:pPr>
              <w:tabs>
                <w:tab w:val="left" w:pos="1276"/>
              </w:tabs>
              <w:jc w:val="center"/>
              <w:rPr>
                <w:sz w:val="20"/>
                <w:szCs w:val="20"/>
              </w:rPr>
            </w:pPr>
          </w:p>
        </w:tc>
        <w:tc>
          <w:tcPr>
            <w:tcW w:w="7314" w:type="dxa"/>
          </w:tcPr>
          <w:p w:rsidR="003C365D" w:rsidRPr="00175CBF" w:rsidRDefault="00201337" w:rsidP="003C365D">
            <w:pPr>
              <w:tabs>
                <w:tab w:val="left" w:pos="1276"/>
              </w:tabs>
              <w:rPr>
                <w:color w:val="FF0000"/>
                <w:sz w:val="20"/>
                <w:szCs w:val="20"/>
                <w:lang w:val="kk-KZ"/>
              </w:rPr>
            </w:pPr>
            <w:r w:rsidRPr="00175CBF">
              <w:rPr>
                <w:b/>
                <w:sz w:val="20"/>
                <w:szCs w:val="20"/>
                <w:lang w:val="kk-KZ"/>
              </w:rPr>
              <w:t>СОӨЖ</w:t>
            </w:r>
            <w:r w:rsidR="00D84F25">
              <w:rPr>
                <w:b/>
                <w:sz w:val="20"/>
                <w:szCs w:val="20"/>
                <w:lang w:val="kk-KZ"/>
              </w:rPr>
              <w:t>4</w:t>
            </w:r>
            <w:r w:rsidRPr="00175CBF">
              <w:rPr>
                <w:b/>
                <w:sz w:val="20"/>
                <w:szCs w:val="20"/>
              </w:rPr>
              <w:t xml:space="preserve">. </w:t>
            </w:r>
            <w:r w:rsidR="003C365D" w:rsidRPr="00175CBF">
              <w:rPr>
                <w:sz w:val="20"/>
                <w:szCs w:val="20"/>
                <w:lang w:val="kk-KZ"/>
              </w:rPr>
              <w:t>СӨЖ 2 орындау бойынша кеңес беру, орындалуына бақылау жасау және талқылау</w:t>
            </w:r>
          </w:p>
          <w:p w:rsidR="00723E9A" w:rsidRPr="00175CBF" w:rsidRDefault="00723E9A" w:rsidP="00201337">
            <w:pPr>
              <w:tabs>
                <w:tab w:val="left" w:pos="1276"/>
              </w:tabs>
              <w:rPr>
                <w:b/>
                <w:sz w:val="20"/>
                <w:szCs w:val="20"/>
                <w:lang w:val="kk-KZ"/>
              </w:rPr>
            </w:pPr>
          </w:p>
        </w:tc>
        <w:tc>
          <w:tcPr>
            <w:tcW w:w="857" w:type="dxa"/>
          </w:tcPr>
          <w:p w:rsidR="00C81498" w:rsidRPr="00175CBF" w:rsidRDefault="00C81498" w:rsidP="00C81498">
            <w:pPr>
              <w:tabs>
                <w:tab w:val="left" w:pos="1276"/>
              </w:tabs>
              <w:jc w:val="center"/>
              <w:rPr>
                <w:b/>
                <w:sz w:val="20"/>
                <w:szCs w:val="20"/>
                <w:lang w:val="kk-KZ"/>
              </w:rPr>
            </w:pPr>
          </w:p>
        </w:tc>
        <w:tc>
          <w:tcPr>
            <w:tcW w:w="1180" w:type="dxa"/>
          </w:tcPr>
          <w:p w:rsidR="00C81498" w:rsidRPr="00175CBF" w:rsidRDefault="00C81498" w:rsidP="00C81498">
            <w:pPr>
              <w:tabs>
                <w:tab w:val="left" w:pos="1276"/>
              </w:tabs>
              <w:jc w:val="center"/>
              <w:rPr>
                <w:sz w:val="20"/>
                <w:szCs w:val="20"/>
                <w:lang w:val="kk-KZ"/>
              </w:rPr>
            </w:pPr>
          </w:p>
        </w:tc>
      </w:tr>
      <w:tr w:rsidR="00912CBC" w:rsidRPr="00175CBF" w:rsidTr="00ED075C">
        <w:tc>
          <w:tcPr>
            <w:tcW w:w="968" w:type="dxa"/>
            <w:vMerge w:val="restart"/>
          </w:tcPr>
          <w:p w:rsidR="00912CBC" w:rsidRPr="00175CBF" w:rsidRDefault="00912CBC" w:rsidP="00912CBC">
            <w:pPr>
              <w:tabs>
                <w:tab w:val="left" w:pos="1276"/>
              </w:tabs>
              <w:jc w:val="center"/>
              <w:rPr>
                <w:sz w:val="20"/>
                <w:szCs w:val="20"/>
                <w:lang w:val="kk-KZ"/>
              </w:rPr>
            </w:pPr>
          </w:p>
          <w:p w:rsidR="00912CBC" w:rsidRPr="00175CBF" w:rsidRDefault="00912CBC" w:rsidP="00912CBC">
            <w:pPr>
              <w:tabs>
                <w:tab w:val="left" w:pos="1276"/>
              </w:tabs>
              <w:jc w:val="center"/>
              <w:rPr>
                <w:sz w:val="20"/>
                <w:szCs w:val="20"/>
              </w:rPr>
            </w:pPr>
            <w:r w:rsidRPr="00175CBF">
              <w:rPr>
                <w:sz w:val="20"/>
                <w:szCs w:val="20"/>
              </w:rPr>
              <w:t>10</w:t>
            </w:r>
          </w:p>
        </w:tc>
        <w:tc>
          <w:tcPr>
            <w:tcW w:w="7314" w:type="dxa"/>
          </w:tcPr>
          <w:p w:rsidR="00912CBC" w:rsidRPr="00175CBF" w:rsidRDefault="00912CBC" w:rsidP="00912CBC">
            <w:pPr>
              <w:tabs>
                <w:tab w:val="left" w:pos="1276"/>
              </w:tabs>
              <w:rPr>
                <w:b/>
                <w:sz w:val="20"/>
                <w:szCs w:val="20"/>
              </w:rPr>
            </w:pPr>
            <w:r w:rsidRPr="00175CBF">
              <w:rPr>
                <w:b/>
                <w:sz w:val="20"/>
                <w:szCs w:val="20"/>
                <w:lang w:val="kk-KZ"/>
              </w:rPr>
              <w:t xml:space="preserve">Д </w:t>
            </w:r>
            <w:r w:rsidRPr="00175CBF">
              <w:rPr>
                <w:b/>
                <w:sz w:val="20"/>
                <w:szCs w:val="20"/>
              </w:rPr>
              <w:t>10.</w:t>
            </w:r>
            <w:r w:rsidRPr="00175CBF">
              <w:rPr>
                <w:sz w:val="20"/>
                <w:szCs w:val="20"/>
                <w:lang w:val="kk-KZ"/>
              </w:rPr>
              <w:t>Бюджеттің атқарылуының ұйымдастырылуы және нақтылануы.</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1</w:t>
            </w:r>
          </w:p>
        </w:tc>
        <w:tc>
          <w:tcPr>
            <w:tcW w:w="1180" w:type="dxa"/>
          </w:tcPr>
          <w:p w:rsidR="00912CBC" w:rsidRPr="00175CBF" w:rsidRDefault="00912CBC" w:rsidP="00912CBC">
            <w:pPr>
              <w:tabs>
                <w:tab w:val="left" w:pos="1276"/>
              </w:tabs>
              <w:jc w:val="center"/>
              <w:rPr>
                <w:sz w:val="20"/>
                <w:szCs w:val="20"/>
              </w:rPr>
            </w:pPr>
          </w:p>
        </w:tc>
      </w:tr>
      <w:tr w:rsidR="00912CBC" w:rsidRPr="00175CBF" w:rsidTr="00ED075C">
        <w:tc>
          <w:tcPr>
            <w:tcW w:w="968" w:type="dxa"/>
            <w:vMerge/>
          </w:tcPr>
          <w:p w:rsidR="00912CBC" w:rsidRPr="00175CBF" w:rsidRDefault="00912CBC" w:rsidP="00912CBC">
            <w:pPr>
              <w:tabs>
                <w:tab w:val="left" w:pos="1276"/>
              </w:tabs>
              <w:jc w:val="center"/>
              <w:rPr>
                <w:sz w:val="20"/>
                <w:szCs w:val="20"/>
              </w:rPr>
            </w:pPr>
          </w:p>
        </w:tc>
        <w:tc>
          <w:tcPr>
            <w:tcW w:w="7314" w:type="dxa"/>
          </w:tcPr>
          <w:p w:rsidR="00912CBC" w:rsidRPr="00175CBF" w:rsidRDefault="00912CBC" w:rsidP="00912CBC">
            <w:pPr>
              <w:tabs>
                <w:tab w:val="left" w:pos="1276"/>
              </w:tabs>
              <w:jc w:val="both"/>
              <w:rPr>
                <w:b/>
                <w:sz w:val="20"/>
                <w:szCs w:val="20"/>
              </w:rPr>
            </w:pPr>
            <w:r w:rsidRPr="00175CBF">
              <w:rPr>
                <w:b/>
                <w:sz w:val="20"/>
                <w:szCs w:val="20"/>
              </w:rPr>
              <w:t>С</w:t>
            </w:r>
            <w:r w:rsidRPr="00175CBF">
              <w:rPr>
                <w:b/>
                <w:sz w:val="20"/>
                <w:szCs w:val="20"/>
                <w:lang w:val="kk-KZ"/>
              </w:rPr>
              <w:t>С</w:t>
            </w:r>
            <w:r w:rsidRPr="00175CBF">
              <w:rPr>
                <w:b/>
                <w:sz w:val="20"/>
                <w:szCs w:val="20"/>
              </w:rPr>
              <w:t xml:space="preserve"> 10.</w:t>
            </w:r>
            <w:r w:rsidRPr="00175CBF">
              <w:rPr>
                <w:noProof/>
                <w:color w:val="000000"/>
                <w:spacing w:val="1"/>
                <w:sz w:val="20"/>
                <w:szCs w:val="20"/>
                <w:lang w:val="kk-KZ"/>
              </w:rPr>
              <w:t>Бюджеттің кассалық атқарылуы және бюджетті атқару қағидалары.</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2</w:t>
            </w:r>
          </w:p>
        </w:tc>
        <w:tc>
          <w:tcPr>
            <w:tcW w:w="1180" w:type="dxa"/>
          </w:tcPr>
          <w:p w:rsidR="00912CBC" w:rsidRPr="005F16B3" w:rsidRDefault="005F16B3" w:rsidP="00912CBC">
            <w:pPr>
              <w:tabs>
                <w:tab w:val="left" w:pos="1276"/>
              </w:tabs>
              <w:jc w:val="center"/>
              <w:rPr>
                <w:sz w:val="20"/>
                <w:szCs w:val="20"/>
                <w:lang w:val="en-US"/>
              </w:rPr>
            </w:pPr>
            <w:r>
              <w:rPr>
                <w:sz w:val="20"/>
                <w:szCs w:val="20"/>
                <w:lang w:val="en-US"/>
              </w:rPr>
              <w:t>8</w:t>
            </w:r>
          </w:p>
        </w:tc>
      </w:tr>
      <w:tr w:rsidR="00C81498" w:rsidRPr="00175CBF" w:rsidTr="00ED075C">
        <w:tc>
          <w:tcPr>
            <w:tcW w:w="10319" w:type="dxa"/>
            <w:gridSpan w:val="4"/>
          </w:tcPr>
          <w:p w:rsidR="00C81498" w:rsidRPr="00175CBF" w:rsidRDefault="00C81498" w:rsidP="00266754">
            <w:pPr>
              <w:tabs>
                <w:tab w:val="left" w:pos="1276"/>
              </w:tabs>
              <w:jc w:val="center"/>
              <w:rPr>
                <w:sz w:val="20"/>
                <w:szCs w:val="20"/>
                <w:lang w:val="kk-KZ"/>
              </w:rPr>
            </w:pPr>
            <w:r w:rsidRPr="00175CBF">
              <w:rPr>
                <w:b/>
                <w:sz w:val="20"/>
                <w:szCs w:val="20"/>
              </w:rPr>
              <w:t xml:space="preserve">Модуль </w:t>
            </w:r>
            <w:r w:rsidR="00266754" w:rsidRPr="00175CBF">
              <w:rPr>
                <w:b/>
                <w:sz w:val="20"/>
                <w:szCs w:val="20"/>
                <w:lang w:val="kk-KZ"/>
              </w:rPr>
              <w:t>3</w:t>
            </w:r>
            <w:r w:rsidR="00F07481" w:rsidRPr="00C05E14">
              <w:rPr>
                <w:b/>
                <w:sz w:val="20"/>
                <w:szCs w:val="20"/>
                <w:lang w:val="kk-KZ"/>
              </w:rPr>
              <w:t>Бюджет және қазынашылық</w:t>
            </w:r>
          </w:p>
        </w:tc>
      </w:tr>
      <w:tr w:rsidR="00912CBC" w:rsidRPr="00175CBF" w:rsidTr="00ED075C">
        <w:tc>
          <w:tcPr>
            <w:tcW w:w="968" w:type="dxa"/>
            <w:vMerge w:val="restart"/>
          </w:tcPr>
          <w:p w:rsidR="00912CBC" w:rsidRPr="00175CBF" w:rsidRDefault="00912CBC" w:rsidP="00912CBC">
            <w:pPr>
              <w:tabs>
                <w:tab w:val="left" w:pos="1276"/>
              </w:tabs>
              <w:jc w:val="center"/>
              <w:rPr>
                <w:sz w:val="20"/>
                <w:szCs w:val="20"/>
              </w:rPr>
            </w:pPr>
          </w:p>
          <w:p w:rsidR="00912CBC" w:rsidRPr="00175CBF" w:rsidRDefault="00912CBC" w:rsidP="00912CBC">
            <w:pPr>
              <w:tabs>
                <w:tab w:val="left" w:pos="1276"/>
              </w:tabs>
              <w:jc w:val="center"/>
              <w:rPr>
                <w:sz w:val="20"/>
                <w:szCs w:val="20"/>
              </w:rPr>
            </w:pPr>
            <w:r w:rsidRPr="00175CBF">
              <w:rPr>
                <w:sz w:val="20"/>
                <w:szCs w:val="20"/>
              </w:rPr>
              <w:t>11</w:t>
            </w:r>
          </w:p>
        </w:tc>
        <w:tc>
          <w:tcPr>
            <w:tcW w:w="7314" w:type="dxa"/>
          </w:tcPr>
          <w:p w:rsidR="00912CBC" w:rsidRPr="00175CBF" w:rsidRDefault="00912CBC" w:rsidP="00912CBC">
            <w:pPr>
              <w:tabs>
                <w:tab w:val="left" w:pos="1276"/>
              </w:tabs>
              <w:rPr>
                <w:b/>
                <w:sz w:val="20"/>
                <w:szCs w:val="20"/>
              </w:rPr>
            </w:pPr>
            <w:r w:rsidRPr="00175CBF">
              <w:rPr>
                <w:b/>
                <w:sz w:val="20"/>
                <w:szCs w:val="20"/>
                <w:lang w:val="kk-KZ"/>
              </w:rPr>
              <w:t xml:space="preserve">Д </w:t>
            </w:r>
            <w:r w:rsidRPr="00175CBF">
              <w:rPr>
                <w:b/>
                <w:sz w:val="20"/>
                <w:szCs w:val="20"/>
              </w:rPr>
              <w:t>11.</w:t>
            </w:r>
            <w:r w:rsidRPr="00175CBF">
              <w:rPr>
                <w:sz w:val="20"/>
                <w:szCs w:val="20"/>
                <w:lang w:val="kk-KZ"/>
              </w:rPr>
              <w:t>Жалпы экономикалық бағыттағы шығыстарды қалыптастыру.</w:t>
            </w:r>
          </w:p>
        </w:tc>
        <w:tc>
          <w:tcPr>
            <w:tcW w:w="857" w:type="dxa"/>
          </w:tcPr>
          <w:p w:rsidR="00912CBC" w:rsidRPr="00175CBF" w:rsidRDefault="00912CBC" w:rsidP="00912CBC">
            <w:pPr>
              <w:tabs>
                <w:tab w:val="left" w:pos="1276"/>
              </w:tabs>
              <w:jc w:val="center"/>
              <w:rPr>
                <w:sz w:val="20"/>
                <w:szCs w:val="20"/>
              </w:rPr>
            </w:pPr>
            <w:r w:rsidRPr="00175CBF">
              <w:rPr>
                <w:sz w:val="20"/>
                <w:szCs w:val="20"/>
              </w:rPr>
              <w:t>1</w:t>
            </w:r>
          </w:p>
        </w:tc>
        <w:tc>
          <w:tcPr>
            <w:tcW w:w="1180" w:type="dxa"/>
          </w:tcPr>
          <w:p w:rsidR="00912CBC" w:rsidRPr="00175CBF" w:rsidRDefault="00912CBC" w:rsidP="00912CBC">
            <w:pPr>
              <w:tabs>
                <w:tab w:val="left" w:pos="1276"/>
              </w:tabs>
              <w:jc w:val="center"/>
              <w:rPr>
                <w:b/>
                <w:sz w:val="20"/>
                <w:szCs w:val="20"/>
              </w:rPr>
            </w:pPr>
          </w:p>
        </w:tc>
      </w:tr>
      <w:tr w:rsidR="00912CBC" w:rsidRPr="00175CBF" w:rsidTr="00ED075C">
        <w:tc>
          <w:tcPr>
            <w:tcW w:w="968" w:type="dxa"/>
            <w:vMerge/>
          </w:tcPr>
          <w:p w:rsidR="00912CBC" w:rsidRPr="00175CBF" w:rsidRDefault="00912CBC" w:rsidP="00912CBC">
            <w:pPr>
              <w:tabs>
                <w:tab w:val="left" w:pos="1276"/>
              </w:tabs>
              <w:jc w:val="center"/>
              <w:rPr>
                <w:sz w:val="20"/>
                <w:szCs w:val="20"/>
              </w:rPr>
            </w:pPr>
          </w:p>
        </w:tc>
        <w:tc>
          <w:tcPr>
            <w:tcW w:w="7314" w:type="dxa"/>
          </w:tcPr>
          <w:p w:rsidR="00912CBC" w:rsidRPr="00175CBF" w:rsidRDefault="00912CBC" w:rsidP="00912CBC">
            <w:pPr>
              <w:tabs>
                <w:tab w:val="left" w:pos="1276"/>
              </w:tabs>
              <w:jc w:val="both"/>
              <w:rPr>
                <w:b/>
                <w:sz w:val="20"/>
                <w:szCs w:val="20"/>
              </w:rPr>
            </w:pPr>
            <w:r w:rsidRPr="00175CBF">
              <w:rPr>
                <w:b/>
                <w:sz w:val="20"/>
                <w:szCs w:val="20"/>
              </w:rPr>
              <w:t>С</w:t>
            </w:r>
            <w:r w:rsidRPr="00175CBF">
              <w:rPr>
                <w:b/>
                <w:sz w:val="20"/>
                <w:szCs w:val="20"/>
                <w:lang w:val="kk-KZ"/>
              </w:rPr>
              <w:t>С</w:t>
            </w:r>
            <w:r w:rsidRPr="00175CBF">
              <w:rPr>
                <w:b/>
                <w:sz w:val="20"/>
                <w:szCs w:val="20"/>
              </w:rPr>
              <w:t xml:space="preserve"> 11.</w:t>
            </w:r>
            <w:r w:rsidRPr="00175CBF">
              <w:rPr>
                <w:noProof/>
                <w:color w:val="000000"/>
                <w:sz w:val="20"/>
                <w:szCs w:val="20"/>
                <w:lang w:val="kk-KZ"/>
              </w:rPr>
              <w:t>Қорғаныс, қоғамдық тәртіп, өнеркәсіп, құрылыс, көлік және коммуникациялар салаларының шығыстары.</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2</w:t>
            </w:r>
          </w:p>
        </w:tc>
        <w:tc>
          <w:tcPr>
            <w:tcW w:w="1180" w:type="dxa"/>
          </w:tcPr>
          <w:p w:rsidR="00912CBC" w:rsidRPr="005F16B3" w:rsidRDefault="005F16B3" w:rsidP="00912CBC">
            <w:pPr>
              <w:tabs>
                <w:tab w:val="left" w:pos="1276"/>
              </w:tabs>
              <w:jc w:val="center"/>
              <w:rPr>
                <w:sz w:val="20"/>
                <w:szCs w:val="20"/>
                <w:lang w:val="en-US"/>
              </w:rPr>
            </w:pPr>
            <w:r>
              <w:rPr>
                <w:sz w:val="20"/>
                <w:szCs w:val="20"/>
                <w:lang w:val="en-US"/>
              </w:rPr>
              <w:t>8</w:t>
            </w:r>
          </w:p>
        </w:tc>
      </w:tr>
      <w:tr w:rsidR="001A45F8" w:rsidRPr="00175CBF" w:rsidTr="00ED075C">
        <w:tc>
          <w:tcPr>
            <w:tcW w:w="968" w:type="dxa"/>
          </w:tcPr>
          <w:p w:rsidR="001A45F8" w:rsidRPr="00175CBF" w:rsidRDefault="001A45F8" w:rsidP="00C81498">
            <w:pPr>
              <w:tabs>
                <w:tab w:val="left" w:pos="1276"/>
              </w:tabs>
              <w:jc w:val="center"/>
              <w:rPr>
                <w:sz w:val="20"/>
                <w:szCs w:val="20"/>
              </w:rPr>
            </w:pPr>
          </w:p>
        </w:tc>
        <w:tc>
          <w:tcPr>
            <w:tcW w:w="7314" w:type="dxa"/>
          </w:tcPr>
          <w:p w:rsidR="00573818" w:rsidRPr="00175CBF" w:rsidRDefault="001A45F8" w:rsidP="00621118">
            <w:pPr>
              <w:tabs>
                <w:tab w:val="left" w:pos="1276"/>
              </w:tabs>
              <w:jc w:val="both"/>
              <w:rPr>
                <w:b/>
                <w:sz w:val="20"/>
                <w:szCs w:val="20"/>
                <w:lang w:val="kk-KZ"/>
              </w:rPr>
            </w:pPr>
            <w:r w:rsidRPr="00175CBF">
              <w:rPr>
                <w:b/>
                <w:sz w:val="20"/>
                <w:szCs w:val="20"/>
                <w:lang w:val="kk-KZ"/>
              </w:rPr>
              <w:t>СОӨЖ</w:t>
            </w:r>
            <w:r w:rsidRPr="00175CBF">
              <w:rPr>
                <w:b/>
                <w:sz w:val="20"/>
                <w:szCs w:val="20"/>
              </w:rPr>
              <w:t xml:space="preserve"> 5. </w:t>
            </w:r>
            <w:r w:rsidR="00FC4AB5" w:rsidRPr="00175CBF">
              <w:rPr>
                <w:sz w:val="20"/>
                <w:szCs w:val="20"/>
                <w:lang w:val="kk-KZ"/>
              </w:rPr>
              <w:t xml:space="preserve">СӨЖ </w:t>
            </w:r>
            <w:r w:rsidR="00D84F25">
              <w:rPr>
                <w:sz w:val="20"/>
                <w:szCs w:val="20"/>
                <w:lang w:val="kk-KZ"/>
              </w:rPr>
              <w:t>3</w:t>
            </w:r>
            <w:r w:rsidR="00FC4AB5" w:rsidRPr="00175CBF">
              <w:rPr>
                <w:sz w:val="20"/>
                <w:szCs w:val="20"/>
                <w:lang w:val="kk-KZ"/>
              </w:rPr>
              <w:t xml:space="preserve"> орындау бойынша кеңес беру, орындалуына бақылау жасау және талқылау</w:t>
            </w:r>
          </w:p>
        </w:tc>
        <w:tc>
          <w:tcPr>
            <w:tcW w:w="857" w:type="dxa"/>
          </w:tcPr>
          <w:p w:rsidR="001A45F8" w:rsidRPr="00175CBF" w:rsidRDefault="001A45F8" w:rsidP="00C81498">
            <w:pPr>
              <w:tabs>
                <w:tab w:val="left" w:pos="1276"/>
              </w:tabs>
              <w:jc w:val="center"/>
              <w:rPr>
                <w:b/>
                <w:sz w:val="20"/>
                <w:szCs w:val="20"/>
                <w:lang w:val="kk-KZ"/>
              </w:rPr>
            </w:pPr>
          </w:p>
        </w:tc>
        <w:tc>
          <w:tcPr>
            <w:tcW w:w="1180" w:type="dxa"/>
          </w:tcPr>
          <w:p w:rsidR="001A45F8" w:rsidRPr="00175CBF" w:rsidRDefault="001A45F8" w:rsidP="00C81498">
            <w:pPr>
              <w:tabs>
                <w:tab w:val="left" w:pos="1276"/>
              </w:tabs>
              <w:jc w:val="center"/>
              <w:rPr>
                <w:b/>
                <w:sz w:val="20"/>
                <w:szCs w:val="20"/>
                <w:lang w:val="kk-KZ"/>
              </w:rPr>
            </w:pPr>
          </w:p>
        </w:tc>
      </w:tr>
      <w:tr w:rsidR="00912CBC" w:rsidRPr="00175CBF" w:rsidTr="00ED075C">
        <w:tc>
          <w:tcPr>
            <w:tcW w:w="968" w:type="dxa"/>
            <w:vMerge w:val="restart"/>
          </w:tcPr>
          <w:p w:rsidR="00912CBC" w:rsidRPr="00175CBF" w:rsidRDefault="00912CBC" w:rsidP="00912CBC">
            <w:pPr>
              <w:tabs>
                <w:tab w:val="left" w:pos="1276"/>
              </w:tabs>
              <w:jc w:val="center"/>
              <w:rPr>
                <w:sz w:val="20"/>
                <w:szCs w:val="20"/>
                <w:lang w:val="kk-KZ"/>
              </w:rPr>
            </w:pPr>
          </w:p>
          <w:p w:rsidR="00912CBC" w:rsidRPr="00175CBF" w:rsidRDefault="00912CBC" w:rsidP="00912CBC">
            <w:pPr>
              <w:tabs>
                <w:tab w:val="left" w:pos="1276"/>
              </w:tabs>
              <w:jc w:val="center"/>
              <w:rPr>
                <w:sz w:val="20"/>
                <w:szCs w:val="20"/>
              </w:rPr>
            </w:pPr>
            <w:r w:rsidRPr="00175CBF">
              <w:rPr>
                <w:sz w:val="20"/>
                <w:szCs w:val="20"/>
              </w:rPr>
              <w:t>12</w:t>
            </w:r>
          </w:p>
        </w:tc>
        <w:tc>
          <w:tcPr>
            <w:tcW w:w="7314" w:type="dxa"/>
          </w:tcPr>
          <w:p w:rsidR="00912CBC" w:rsidRPr="00175CBF" w:rsidRDefault="00912CBC" w:rsidP="00912CBC">
            <w:pPr>
              <w:tabs>
                <w:tab w:val="left" w:pos="1276"/>
              </w:tabs>
              <w:rPr>
                <w:b/>
                <w:sz w:val="20"/>
                <w:szCs w:val="20"/>
              </w:rPr>
            </w:pPr>
            <w:r w:rsidRPr="00175CBF">
              <w:rPr>
                <w:b/>
                <w:sz w:val="20"/>
                <w:szCs w:val="20"/>
                <w:lang w:val="kk-KZ"/>
              </w:rPr>
              <w:t xml:space="preserve">Д </w:t>
            </w:r>
            <w:r w:rsidRPr="00175CBF">
              <w:rPr>
                <w:b/>
                <w:sz w:val="20"/>
                <w:szCs w:val="20"/>
              </w:rPr>
              <w:t>12.</w:t>
            </w:r>
            <w:r w:rsidRPr="00175CBF">
              <w:rPr>
                <w:sz w:val="20"/>
                <w:szCs w:val="20"/>
                <w:lang w:val="kk-KZ"/>
              </w:rPr>
              <w:t>Экономиканы мемлекеттік қаржылық реттеу.</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1</w:t>
            </w:r>
          </w:p>
        </w:tc>
        <w:tc>
          <w:tcPr>
            <w:tcW w:w="1180" w:type="dxa"/>
          </w:tcPr>
          <w:p w:rsidR="00912CBC" w:rsidRPr="00175CBF" w:rsidRDefault="00912CBC" w:rsidP="00912CBC">
            <w:pPr>
              <w:tabs>
                <w:tab w:val="left" w:pos="1276"/>
              </w:tabs>
              <w:jc w:val="center"/>
              <w:rPr>
                <w:b/>
                <w:sz w:val="20"/>
                <w:szCs w:val="20"/>
              </w:rPr>
            </w:pPr>
          </w:p>
        </w:tc>
      </w:tr>
      <w:tr w:rsidR="00912CBC" w:rsidRPr="00175CBF" w:rsidTr="00ED075C">
        <w:tc>
          <w:tcPr>
            <w:tcW w:w="968" w:type="dxa"/>
            <w:vMerge/>
          </w:tcPr>
          <w:p w:rsidR="00912CBC" w:rsidRPr="00175CBF" w:rsidRDefault="00912CBC" w:rsidP="00912CBC">
            <w:pPr>
              <w:tabs>
                <w:tab w:val="left" w:pos="1276"/>
              </w:tabs>
              <w:jc w:val="center"/>
              <w:rPr>
                <w:sz w:val="20"/>
                <w:szCs w:val="20"/>
              </w:rPr>
            </w:pPr>
          </w:p>
        </w:tc>
        <w:tc>
          <w:tcPr>
            <w:tcW w:w="7314" w:type="dxa"/>
          </w:tcPr>
          <w:p w:rsidR="00912CBC" w:rsidRPr="00175CBF" w:rsidRDefault="00912CBC" w:rsidP="00912CBC">
            <w:pPr>
              <w:tabs>
                <w:tab w:val="left" w:pos="1276"/>
              </w:tabs>
              <w:jc w:val="both"/>
              <w:rPr>
                <w:b/>
                <w:sz w:val="20"/>
                <w:szCs w:val="20"/>
              </w:rPr>
            </w:pPr>
            <w:r w:rsidRPr="00175CBF">
              <w:rPr>
                <w:b/>
                <w:sz w:val="20"/>
                <w:szCs w:val="20"/>
                <w:lang w:val="kk-KZ"/>
              </w:rPr>
              <w:t xml:space="preserve">СС </w:t>
            </w:r>
            <w:r w:rsidRPr="00175CBF">
              <w:rPr>
                <w:b/>
                <w:sz w:val="20"/>
                <w:szCs w:val="20"/>
              </w:rPr>
              <w:t>12.</w:t>
            </w:r>
            <w:r w:rsidRPr="00175CBF">
              <w:rPr>
                <w:sz w:val="20"/>
                <w:szCs w:val="20"/>
                <w:lang w:val="kk-KZ"/>
              </w:rPr>
              <w:t>Мемлекеттік секторды басқару құрамы ретіндегі бюджеттік реттеуіштер.</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2</w:t>
            </w:r>
          </w:p>
        </w:tc>
        <w:tc>
          <w:tcPr>
            <w:tcW w:w="1180" w:type="dxa"/>
          </w:tcPr>
          <w:p w:rsidR="00912CBC" w:rsidRPr="005F16B3" w:rsidRDefault="005F16B3" w:rsidP="00912CBC">
            <w:pPr>
              <w:tabs>
                <w:tab w:val="left" w:pos="1276"/>
              </w:tabs>
              <w:jc w:val="center"/>
              <w:rPr>
                <w:sz w:val="20"/>
                <w:szCs w:val="20"/>
                <w:lang w:val="en-US"/>
              </w:rPr>
            </w:pPr>
            <w:r>
              <w:rPr>
                <w:sz w:val="20"/>
                <w:szCs w:val="20"/>
                <w:lang w:val="en-US"/>
              </w:rPr>
              <w:t>8</w:t>
            </w:r>
          </w:p>
        </w:tc>
      </w:tr>
      <w:tr w:rsidR="00912CBC" w:rsidRPr="00175CBF" w:rsidTr="00ED075C">
        <w:tc>
          <w:tcPr>
            <w:tcW w:w="968" w:type="dxa"/>
            <w:vMerge w:val="restart"/>
          </w:tcPr>
          <w:p w:rsidR="00912CBC" w:rsidRPr="00175CBF" w:rsidRDefault="00912CBC" w:rsidP="00912CBC">
            <w:pPr>
              <w:tabs>
                <w:tab w:val="left" w:pos="1276"/>
              </w:tabs>
              <w:jc w:val="center"/>
              <w:rPr>
                <w:sz w:val="20"/>
                <w:szCs w:val="20"/>
                <w:lang w:val="kk-KZ"/>
              </w:rPr>
            </w:pPr>
          </w:p>
          <w:p w:rsidR="00912CBC" w:rsidRPr="00175CBF" w:rsidRDefault="00912CBC" w:rsidP="00912CBC">
            <w:pPr>
              <w:tabs>
                <w:tab w:val="left" w:pos="1276"/>
              </w:tabs>
              <w:jc w:val="center"/>
              <w:rPr>
                <w:sz w:val="20"/>
                <w:szCs w:val="20"/>
                <w:lang w:val="kk-KZ"/>
              </w:rPr>
            </w:pPr>
          </w:p>
          <w:p w:rsidR="00912CBC" w:rsidRPr="00175CBF" w:rsidRDefault="00912CBC" w:rsidP="00912CBC">
            <w:pPr>
              <w:tabs>
                <w:tab w:val="left" w:pos="1276"/>
              </w:tabs>
              <w:jc w:val="center"/>
              <w:rPr>
                <w:sz w:val="20"/>
                <w:szCs w:val="20"/>
              </w:rPr>
            </w:pPr>
            <w:r w:rsidRPr="00175CBF">
              <w:rPr>
                <w:sz w:val="20"/>
                <w:szCs w:val="20"/>
              </w:rPr>
              <w:t>13</w:t>
            </w:r>
          </w:p>
        </w:tc>
        <w:tc>
          <w:tcPr>
            <w:tcW w:w="7314" w:type="dxa"/>
          </w:tcPr>
          <w:p w:rsidR="00912CBC" w:rsidRPr="00175CBF" w:rsidRDefault="00912CBC" w:rsidP="00912CBC">
            <w:pPr>
              <w:tabs>
                <w:tab w:val="left" w:pos="1276"/>
              </w:tabs>
              <w:rPr>
                <w:b/>
                <w:sz w:val="20"/>
                <w:szCs w:val="20"/>
              </w:rPr>
            </w:pPr>
            <w:r w:rsidRPr="00175CBF">
              <w:rPr>
                <w:b/>
                <w:sz w:val="20"/>
                <w:szCs w:val="20"/>
              </w:rPr>
              <w:t>Д13.</w:t>
            </w:r>
            <w:r w:rsidRPr="00175CBF">
              <w:rPr>
                <w:sz w:val="20"/>
                <w:szCs w:val="20"/>
                <w:lang w:val="kk-KZ"/>
              </w:rPr>
              <w:t>Бюджеттің атқарылуындағы қазынашылықтың ролі.</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1</w:t>
            </w:r>
          </w:p>
        </w:tc>
        <w:tc>
          <w:tcPr>
            <w:tcW w:w="1180" w:type="dxa"/>
          </w:tcPr>
          <w:p w:rsidR="00912CBC" w:rsidRPr="00175CBF" w:rsidRDefault="00912CBC" w:rsidP="00912CBC">
            <w:pPr>
              <w:tabs>
                <w:tab w:val="left" w:pos="1276"/>
              </w:tabs>
              <w:jc w:val="center"/>
              <w:rPr>
                <w:sz w:val="20"/>
                <w:szCs w:val="20"/>
              </w:rPr>
            </w:pPr>
          </w:p>
        </w:tc>
      </w:tr>
      <w:tr w:rsidR="00912CBC" w:rsidRPr="00175CBF" w:rsidTr="00ED075C">
        <w:tc>
          <w:tcPr>
            <w:tcW w:w="968" w:type="dxa"/>
            <w:vMerge/>
          </w:tcPr>
          <w:p w:rsidR="00912CBC" w:rsidRPr="00175CBF" w:rsidRDefault="00912CBC" w:rsidP="00912CBC">
            <w:pPr>
              <w:tabs>
                <w:tab w:val="left" w:pos="1276"/>
              </w:tabs>
              <w:jc w:val="center"/>
              <w:rPr>
                <w:sz w:val="20"/>
                <w:szCs w:val="20"/>
              </w:rPr>
            </w:pPr>
          </w:p>
        </w:tc>
        <w:tc>
          <w:tcPr>
            <w:tcW w:w="7314" w:type="dxa"/>
          </w:tcPr>
          <w:p w:rsidR="00912CBC" w:rsidRPr="00175CBF" w:rsidRDefault="00912CBC" w:rsidP="00912CBC">
            <w:pPr>
              <w:tabs>
                <w:tab w:val="left" w:pos="1276"/>
              </w:tabs>
              <w:jc w:val="both"/>
              <w:rPr>
                <w:b/>
                <w:sz w:val="20"/>
                <w:szCs w:val="20"/>
              </w:rPr>
            </w:pPr>
            <w:r w:rsidRPr="00175CBF">
              <w:rPr>
                <w:b/>
                <w:sz w:val="20"/>
                <w:szCs w:val="20"/>
              </w:rPr>
              <w:t>С</w:t>
            </w:r>
            <w:r w:rsidRPr="00175CBF">
              <w:rPr>
                <w:b/>
                <w:sz w:val="20"/>
                <w:szCs w:val="20"/>
                <w:lang w:val="en-US"/>
              </w:rPr>
              <w:t>C</w:t>
            </w:r>
            <w:r w:rsidRPr="00175CBF">
              <w:rPr>
                <w:b/>
                <w:sz w:val="20"/>
                <w:szCs w:val="20"/>
              </w:rPr>
              <w:t xml:space="preserve"> 13.</w:t>
            </w:r>
            <w:r w:rsidRPr="00175CBF">
              <w:rPr>
                <w:noProof/>
                <w:color w:val="000000"/>
                <w:sz w:val="20"/>
                <w:szCs w:val="20"/>
                <w:lang w:val="kk-KZ"/>
              </w:rPr>
              <w:t>Қазынашылық органдардың қызмет етуі және оның шетелдік тәжірибесі.</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2</w:t>
            </w:r>
          </w:p>
        </w:tc>
        <w:tc>
          <w:tcPr>
            <w:tcW w:w="1180" w:type="dxa"/>
          </w:tcPr>
          <w:p w:rsidR="00912CBC" w:rsidRPr="005F16B3" w:rsidRDefault="005F16B3" w:rsidP="00912CBC">
            <w:pPr>
              <w:tabs>
                <w:tab w:val="left" w:pos="1276"/>
              </w:tabs>
              <w:jc w:val="center"/>
              <w:rPr>
                <w:sz w:val="20"/>
                <w:szCs w:val="20"/>
                <w:lang w:val="en-US"/>
              </w:rPr>
            </w:pPr>
            <w:r>
              <w:rPr>
                <w:sz w:val="20"/>
                <w:szCs w:val="20"/>
                <w:lang w:val="en-US"/>
              </w:rPr>
              <w:t>8</w:t>
            </w:r>
          </w:p>
        </w:tc>
      </w:tr>
      <w:tr w:rsidR="001A45F8" w:rsidRPr="00175CBF" w:rsidTr="00ED075C">
        <w:tc>
          <w:tcPr>
            <w:tcW w:w="968" w:type="dxa"/>
            <w:vMerge/>
          </w:tcPr>
          <w:p w:rsidR="001A45F8" w:rsidRPr="00175CBF" w:rsidRDefault="001A45F8" w:rsidP="001A45F8">
            <w:pPr>
              <w:tabs>
                <w:tab w:val="left" w:pos="1276"/>
              </w:tabs>
              <w:jc w:val="center"/>
              <w:rPr>
                <w:sz w:val="20"/>
                <w:szCs w:val="20"/>
              </w:rPr>
            </w:pPr>
          </w:p>
        </w:tc>
        <w:tc>
          <w:tcPr>
            <w:tcW w:w="7314" w:type="dxa"/>
          </w:tcPr>
          <w:p w:rsidR="00723E9A" w:rsidRPr="00175CBF" w:rsidRDefault="005F16B3" w:rsidP="00621118">
            <w:pPr>
              <w:tabs>
                <w:tab w:val="left" w:pos="1276"/>
              </w:tabs>
              <w:jc w:val="both"/>
              <w:rPr>
                <w:sz w:val="20"/>
                <w:szCs w:val="20"/>
                <w:lang w:val="kk-KZ"/>
              </w:rPr>
            </w:pPr>
            <w:r>
              <w:rPr>
                <w:b/>
                <w:sz w:val="20"/>
                <w:szCs w:val="20"/>
                <w:lang w:val="kk-KZ"/>
              </w:rPr>
              <w:t>С</w:t>
            </w:r>
            <w:r w:rsidR="001A45F8" w:rsidRPr="00175CBF">
              <w:rPr>
                <w:b/>
                <w:sz w:val="20"/>
                <w:szCs w:val="20"/>
                <w:lang w:val="kk-KZ"/>
              </w:rPr>
              <w:t>ӨЖ</w:t>
            </w:r>
            <w:r>
              <w:rPr>
                <w:b/>
                <w:sz w:val="20"/>
                <w:szCs w:val="20"/>
              </w:rPr>
              <w:t xml:space="preserve"> 1</w:t>
            </w:r>
            <w:r w:rsidR="001A45F8" w:rsidRPr="00175CBF">
              <w:rPr>
                <w:b/>
                <w:sz w:val="20"/>
                <w:szCs w:val="20"/>
              </w:rPr>
              <w:t xml:space="preserve">. </w:t>
            </w:r>
            <w:r w:rsidR="00512832" w:rsidRPr="00175CBF">
              <w:rPr>
                <w:sz w:val="20"/>
                <w:szCs w:val="20"/>
                <w:lang w:val="kk-KZ"/>
              </w:rPr>
              <w:t>Тапсырмаларын қабылдау және бағалау</w:t>
            </w:r>
          </w:p>
        </w:tc>
        <w:tc>
          <w:tcPr>
            <w:tcW w:w="857" w:type="dxa"/>
          </w:tcPr>
          <w:p w:rsidR="001A45F8" w:rsidRPr="00175CBF" w:rsidRDefault="001A45F8" w:rsidP="001A45F8">
            <w:pPr>
              <w:tabs>
                <w:tab w:val="left" w:pos="1276"/>
              </w:tabs>
              <w:jc w:val="center"/>
              <w:rPr>
                <w:b/>
                <w:sz w:val="20"/>
                <w:szCs w:val="20"/>
                <w:lang w:val="kk-KZ"/>
              </w:rPr>
            </w:pPr>
          </w:p>
        </w:tc>
        <w:tc>
          <w:tcPr>
            <w:tcW w:w="1180" w:type="dxa"/>
          </w:tcPr>
          <w:p w:rsidR="005F16B3" w:rsidRPr="005F16B3" w:rsidRDefault="005F16B3" w:rsidP="001A45F8">
            <w:pPr>
              <w:tabs>
                <w:tab w:val="left" w:pos="1276"/>
              </w:tabs>
              <w:jc w:val="center"/>
              <w:rPr>
                <w:sz w:val="20"/>
                <w:szCs w:val="20"/>
                <w:lang w:val="en-US"/>
              </w:rPr>
            </w:pPr>
            <w:r>
              <w:rPr>
                <w:sz w:val="20"/>
                <w:szCs w:val="20"/>
                <w:lang w:val="en-US"/>
              </w:rPr>
              <w:t>18</w:t>
            </w:r>
          </w:p>
        </w:tc>
      </w:tr>
      <w:tr w:rsidR="00912CBC" w:rsidRPr="00175CBF" w:rsidTr="00ED075C">
        <w:tc>
          <w:tcPr>
            <w:tcW w:w="968" w:type="dxa"/>
            <w:vMerge w:val="restart"/>
          </w:tcPr>
          <w:p w:rsidR="00912CBC" w:rsidRPr="00175CBF" w:rsidRDefault="00912CBC" w:rsidP="00912CBC">
            <w:pPr>
              <w:tabs>
                <w:tab w:val="left" w:pos="1276"/>
              </w:tabs>
              <w:jc w:val="center"/>
              <w:rPr>
                <w:sz w:val="20"/>
                <w:szCs w:val="20"/>
                <w:lang w:val="kk-KZ"/>
              </w:rPr>
            </w:pPr>
          </w:p>
          <w:p w:rsidR="00912CBC" w:rsidRPr="00175CBF" w:rsidRDefault="00912CBC" w:rsidP="00912CBC">
            <w:pPr>
              <w:tabs>
                <w:tab w:val="left" w:pos="1276"/>
              </w:tabs>
              <w:jc w:val="center"/>
              <w:rPr>
                <w:sz w:val="20"/>
                <w:szCs w:val="20"/>
              </w:rPr>
            </w:pPr>
            <w:r w:rsidRPr="00175CBF">
              <w:rPr>
                <w:sz w:val="20"/>
                <w:szCs w:val="20"/>
              </w:rPr>
              <w:t>14</w:t>
            </w:r>
          </w:p>
        </w:tc>
        <w:tc>
          <w:tcPr>
            <w:tcW w:w="7314" w:type="dxa"/>
          </w:tcPr>
          <w:p w:rsidR="00912CBC" w:rsidRPr="00175CBF" w:rsidRDefault="00912CBC" w:rsidP="00912CBC">
            <w:pPr>
              <w:tabs>
                <w:tab w:val="left" w:pos="1276"/>
              </w:tabs>
              <w:rPr>
                <w:b/>
                <w:sz w:val="20"/>
                <w:szCs w:val="20"/>
              </w:rPr>
            </w:pPr>
            <w:r w:rsidRPr="00175CBF">
              <w:rPr>
                <w:b/>
                <w:sz w:val="20"/>
                <w:szCs w:val="20"/>
                <w:lang w:val="kk-KZ"/>
              </w:rPr>
              <w:t xml:space="preserve">Д </w:t>
            </w:r>
            <w:r w:rsidRPr="00175CBF">
              <w:rPr>
                <w:b/>
                <w:sz w:val="20"/>
                <w:szCs w:val="20"/>
              </w:rPr>
              <w:t>14.</w:t>
            </w:r>
            <w:r w:rsidRPr="00175CBF">
              <w:rPr>
                <w:sz w:val="20"/>
                <w:szCs w:val="20"/>
                <w:lang w:val="kk-KZ"/>
              </w:rPr>
              <w:t>Бюджеттік несиелеу және бюджеттік инвестициялау.</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1</w:t>
            </w:r>
          </w:p>
        </w:tc>
        <w:tc>
          <w:tcPr>
            <w:tcW w:w="1180" w:type="dxa"/>
          </w:tcPr>
          <w:p w:rsidR="00912CBC" w:rsidRPr="00175CBF" w:rsidRDefault="00912CBC" w:rsidP="00912CBC">
            <w:pPr>
              <w:tabs>
                <w:tab w:val="left" w:pos="1276"/>
              </w:tabs>
              <w:jc w:val="center"/>
              <w:rPr>
                <w:sz w:val="20"/>
                <w:szCs w:val="20"/>
              </w:rPr>
            </w:pPr>
          </w:p>
        </w:tc>
      </w:tr>
      <w:tr w:rsidR="00912CBC" w:rsidRPr="00175CBF" w:rsidTr="00ED075C">
        <w:tc>
          <w:tcPr>
            <w:tcW w:w="968" w:type="dxa"/>
            <w:vMerge/>
          </w:tcPr>
          <w:p w:rsidR="00912CBC" w:rsidRPr="00175CBF" w:rsidRDefault="00912CBC" w:rsidP="00912CBC">
            <w:pPr>
              <w:tabs>
                <w:tab w:val="left" w:pos="1276"/>
              </w:tabs>
              <w:jc w:val="center"/>
              <w:rPr>
                <w:b/>
                <w:sz w:val="20"/>
                <w:szCs w:val="20"/>
              </w:rPr>
            </w:pPr>
          </w:p>
        </w:tc>
        <w:tc>
          <w:tcPr>
            <w:tcW w:w="7314" w:type="dxa"/>
          </w:tcPr>
          <w:p w:rsidR="00912CBC" w:rsidRPr="00175CBF" w:rsidRDefault="00912CBC" w:rsidP="00912CBC">
            <w:pPr>
              <w:tabs>
                <w:tab w:val="left" w:pos="1276"/>
              </w:tabs>
              <w:jc w:val="both"/>
              <w:rPr>
                <w:b/>
                <w:sz w:val="20"/>
                <w:szCs w:val="20"/>
              </w:rPr>
            </w:pPr>
            <w:r w:rsidRPr="00175CBF">
              <w:rPr>
                <w:b/>
                <w:sz w:val="20"/>
                <w:szCs w:val="20"/>
              </w:rPr>
              <w:t>С</w:t>
            </w:r>
            <w:r w:rsidRPr="00175CBF">
              <w:rPr>
                <w:b/>
                <w:sz w:val="20"/>
                <w:szCs w:val="20"/>
                <w:lang w:val="kk-KZ"/>
              </w:rPr>
              <w:t>С</w:t>
            </w:r>
            <w:r w:rsidRPr="00175CBF">
              <w:rPr>
                <w:b/>
                <w:sz w:val="20"/>
                <w:szCs w:val="20"/>
              </w:rPr>
              <w:t xml:space="preserve"> 14.</w:t>
            </w:r>
            <w:r w:rsidRPr="00175CBF">
              <w:rPr>
                <w:bCs/>
                <w:noProof/>
                <w:color w:val="000000"/>
                <w:sz w:val="20"/>
                <w:szCs w:val="20"/>
                <w:lang w:val="kk-KZ"/>
              </w:rPr>
              <w:t>Бюджеттік несиелеу мен бюджеттік инвестициялаудың жоспарлануы, сыныпталуы және оның қағидалары.</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2</w:t>
            </w:r>
          </w:p>
        </w:tc>
        <w:tc>
          <w:tcPr>
            <w:tcW w:w="1180" w:type="dxa"/>
          </w:tcPr>
          <w:p w:rsidR="00912CBC" w:rsidRPr="005F16B3" w:rsidRDefault="005F16B3" w:rsidP="00912CBC">
            <w:pPr>
              <w:tabs>
                <w:tab w:val="left" w:pos="1276"/>
              </w:tabs>
              <w:jc w:val="center"/>
              <w:rPr>
                <w:sz w:val="20"/>
                <w:szCs w:val="20"/>
                <w:lang w:val="en-US"/>
              </w:rPr>
            </w:pPr>
            <w:r>
              <w:rPr>
                <w:sz w:val="20"/>
                <w:szCs w:val="20"/>
                <w:lang w:val="en-US"/>
              </w:rPr>
              <w:t>8</w:t>
            </w:r>
          </w:p>
        </w:tc>
      </w:tr>
      <w:tr w:rsidR="001A45F8" w:rsidRPr="00175CBF" w:rsidTr="00ED075C">
        <w:tc>
          <w:tcPr>
            <w:tcW w:w="968" w:type="dxa"/>
            <w:vMerge/>
          </w:tcPr>
          <w:p w:rsidR="001A45F8" w:rsidRPr="00175CBF" w:rsidRDefault="001A45F8" w:rsidP="001A45F8">
            <w:pPr>
              <w:tabs>
                <w:tab w:val="left" w:pos="1276"/>
              </w:tabs>
              <w:jc w:val="center"/>
              <w:rPr>
                <w:b/>
                <w:sz w:val="20"/>
                <w:szCs w:val="20"/>
              </w:rPr>
            </w:pPr>
          </w:p>
        </w:tc>
        <w:tc>
          <w:tcPr>
            <w:tcW w:w="7314" w:type="dxa"/>
          </w:tcPr>
          <w:p w:rsidR="00723E9A" w:rsidRPr="00175CBF" w:rsidRDefault="001A45F8" w:rsidP="001A45F8">
            <w:pPr>
              <w:jc w:val="both"/>
              <w:rPr>
                <w:sz w:val="20"/>
                <w:szCs w:val="20"/>
                <w:lang w:val="kk-KZ"/>
              </w:rPr>
            </w:pPr>
            <w:r w:rsidRPr="00175CBF">
              <w:rPr>
                <w:b/>
                <w:sz w:val="20"/>
                <w:szCs w:val="20"/>
                <w:lang w:val="kk-KZ"/>
              </w:rPr>
              <w:t>СӨЖ</w:t>
            </w:r>
            <w:r w:rsidRPr="00175CBF">
              <w:rPr>
                <w:b/>
                <w:sz w:val="20"/>
                <w:szCs w:val="20"/>
              </w:rPr>
              <w:t xml:space="preserve"> 2.  </w:t>
            </w:r>
            <w:r w:rsidR="00DD2768" w:rsidRPr="00175CBF">
              <w:rPr>
                <w:sz w:val="20"/>
                <w:szCs w:val="20"/>
                <w:lang w:val="kk-KZ"/>
              </w:rPr>
              <w:t xml:space="preserve">Тапсырмаларын қабылдау және бағалау </w:t>
            </w:r>
          </w:p>
        </w:tc>
        <w:tc>
          <w:tcPr>
            <w:tcW w:w="857" w:type="dxa"/>
          </w:tcPr>
          <w:p w:rsidR="001A45F8" w:rsidRPr="00175CBF" w:rsidRDefault="001A45F8" w:rsidP="001A45F8">
            <w:pPr>
              <w:tabs>
                <w:tab w:val="left" w:pos="1276"/>
              </w:tabs>
              <w:jc w:val="center"/>
              <w:rPr>
                <w:b/>
                <w:sz w:val="20"/>
                <w:szCs w:val="20"/>
              </w:rPr>
            </w:pPr>
          </w:p>
        </w:tc>
        <w:tc>
          <w:tcPr>
            <w:tcW w:w="1180" w:type="dxa"/>
          </w:tcPr>
          <w:p w:rsidR="001A45F8" w:rsidRPr="00175CBF" w:rsidRDefault="005F16B3" w:rsidP="001A45F8">
            <w:pPr>
              <w:tabs>
                <w:tab w:val="left" w:pos="1276"/>
              </w:tabs>
              <w:jc w:val="center"/>
              <w:rPr>
                <w:sz w:val="20"/>
                <w:szCs w:val="20"/>
                <w:lang w:val="en-US"/>
              </w:rPr>
            </w:pPr>
            <w:r>
              <w:rPr>
                <w:sz w:val="20"/>
                <w:szCs w:val="20"/>
                <w:lang w:val="en-US"/>
              </w:rPr>
              <w:t>18</w:t>
            </w:r>
          </w:p>
        </w:tc>
      </w:tr>
      <w:tr w:rsidR="00912CBC" w:rsidRPr="00175CBF" w:rsidTr="00ED075C">
        <w:tc>
          <w:tcPr>
            <w:tcW w:w="968" w:type="dxa"/>
            <w:vMerge w:val="restart"/>
          </w:tcPr>
          <w:p w:rsidR="00912CBC" w:rsidRPr="00175CBF" w:rsidRDefault="00912CBC" w:rsidP="00912CBC">
            <w:pPr>
              <w:tabs>
                <w:tab w:val="left" w:pos="1276"/>
              </w:tabs>
              <w:jc w:val="center"/>
              <w:rPr>
                <w:b/>
                <w:sz w:val="20"/>
                <w:szCs w:val="20"/>
              </w:rPr>
            </w:pPr>
          </w:p>
          <w:p w:rsidR="00912CBC" w:rsidRPr="00175CBF" w:rsidRDefault="00912CBC" w:rsidP="00912CBC">
            <w:pPr>
              <w:tabs>
                <w:tab w:val="left" w:pos="1276"/>
              </w:tabs>
              <w:jc w:val="center"/>
              <w:rPr>
                <w:b/>
                <w:sz w:val="20"/>
                <w:szCs w:val="20"/>
              </w:rPr>
            </w:pPr>
            <w:r w:rsidRPr="00175CBF">
              <w:rPr>
                <w:b/>
                <w:sz w:val="20"/>
                <w:szCs w:val="20"/>
              </w:rPr>
              <w:t>15</w:t>
            </w:r>
          </w:p>
        </w:tc>
        <w:tc>
          <w:tcPr>
            <w:tcW w:w="7314" w:type="dxa"/>
          </w:tcPr>
          <w:p w:rsidR="00912CBC" w:rsidRPr="00175CBF" w:rsidRDefault="00912CBC" w:rsidP="00912CBC">
            <w:pPr>
              <w:tabs>
                <w:tab w:val="left" w:pos="1276"/>
              </w:tabs>
              <w:rPr>
                <w:b/>
                <w:sz w:val="20"/>
                <w:szCs w:val="20"/>
              </w:rPr>
            </w:pPr>
            <w:r w:rsidRPr="00175CBF">
              <w:rPr>
                <w:b/>
                <w:sz w:val="20"/>
                <w:szCs w:val="20"/>
                <w:lang w:val="kk-KZ"/>
              </w:rPr>
              <w:t xml:space="preserve">Д </w:t>
            </w:r>
            <w:r w:rsidRPr="00175CBF">
              <w:rPr>
                <w:b/>
                <w:sz w:val="20"/>
                <w:szCs w:val="20"/>
              </w:rPr>
              <w:t>15.</w:t>
            </w:r>
            <w:r w:rsidRPr="00175CBF">
              <w:rPr>
                <w:sz w:val="20"/>
                <w:szCs w:val="20"/>
                <w:lang w:val="kk-KZ"/>
              </w:rPr>
              <w:t>Бюджет дефициті және профициті.</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1</w:t>
            </w:r>
          </w:p>
        </w:tc>
        <w:tc>
          <w:tcPr>
            <w:tcW w:w="1180" w:type="dxa"/>
          </w:tcPr>
          <w:p w:rsidR="00912CBC" w:rsidRPr="00175CBF" w:rsidRDefault="00912CBC" w:rsidP="00912CBC">
            <w:pPr>
              <w:tabs>
                <w:tab w:val="left" w:pos="1276"/>
              </w:tabs>
              <w:jc w:val="center"/>
              <w:rPr>
                <w:sz w:val="20"/>
                <w:szCs w:val="20"/>
              </w:rPr>
            </w:pPr>
          </w:p>
        </w:tc>
      </w:tr>
      <w:tr w:rsidR="00912CBC" w:rsidRPr="00175CBF" w:rsidTr="00ED075C">
        <w:tc>
          <w:tcPr>
            <w:tcW w:w="968" w:type="dxa"/>
            <w:vMerge/>
          </w:tcPr>
          <w:p w:rsidR="00912CBC" w:rsidRPr="00175CBF" w:rsidRDefault="00912CBC" w:rsidP="00912CBC">
            <w:pPr>
              <w:tabs>
                <w:tab w:val="left" w:pos="1276"/>
              </w:tabs>
              <w:jc w:val="center"/>
              <w:rPr>
                <w:b/>
                <w:sz w:val="20"/>
                <w:szCs w:val="20"/>
              </w:rPr>
            </w:pPr>
          </w:p>
        </w:tc>
        <w:tc>
          <w:tcPr>
            <w:tcW w:w="7314" w:type="dxa"/>
          </w:tcPr>
          <w:p w:rsidR="00912CBC" w:rsidRPr="00175CBF" w:rsidRDefault="00912CBC" w:rsidP="00912CBC">
            <w:pPr>
              <w:tabs>
                <w:tab w:val="left" w:pos="1276"/>
              </w:tabs>
              <w:jc w:val="both"/>
              <w:rPr>
                <w:b/>
                <w:sz w:val="20"/>
                <w:szCs w:val="20"/>
              </w:rPr>
            </w:pPr>
            <w:r w:rsidRPr="00175CBF">
              <w:rPr>
                <w:b/>
                <w:sz w:val="20"/>
                <w:szCs w:val="20"/>
              </w:rPr>
              <w:t>С</w:t>
            </w:r>
            <w:r w:rsidRPr="00175CBF">
              <w:rPr>
                <w:b/>
                <w:sz w:val="20"/>
                <w:szCs w:val="20"/>
                <w:lang w:val="kk-KZ"/>
              </w:rPr>
              <w:t>С</w:t>
            </w:r>
            <w:r w:rsidRPr="00175CBF">
              <w:rPr>
                <w:b/>
                <w:sz w:val="20"/>
                <w:szCs w:val="20"/>
              </w:rPr>
              <w:t xml:space="preserve"> 15.</w:t>
            </w:r>
            <w:r w:rsidRPr="00175CBF">
              <w:rPr>
                <w:sz w:val="20"/>
                <w:szCs w:val="20"/>
                <w:lang w:val="kk-KZ"/>
              </w:rPr>
              <w:t>Бюджет теңгерімділігі: оларды реттеу әдістері мен құралдары.</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2</w:t>
            </w:r>
          </w:p>
        </w:tc>
        <w:tc>
          <w:tcPr>
            <w:tcW w:w="1180" w:type="dxa"/>
          </w:tcPr>
          <w:p w:rsidR="00912CBC" w:rsidRPr="005F16B3" w:rsidRDefault="005F16B3" w:rsidP="00912CBC">
            <w:pPr>
              <w:tabs>
                <w:tab w:val="left" w:pos="1276"/>
              </w:tabs>
              <w:jc w:val="center"/>
              <w:rPr>
                <w:sz w:val="20"/>
                <w:szCs w:val="20"/>
                <w:lang w:val="en-US"/>
              </w:rPr>
            </w:pPr>
            <w:r>
              <w:rPr>
                <w:sz w:val="20"/>
                <w:szCs w:val="20"/>
                <w:lang w:val="en-US"/>
              </w:rPr>
              <w:t>8</w:t>
            </w:r>
          </w:p>
        </w:tc>
      </w:tr>
      <w:tr w:rsidR="001A45F8" w:rsidRPr="00175CBF" w:rsidTr="00ED075C">
        <w:tc>
          <w:tcPr>
            <w:tcW w:w="968" w:type="dxa"/>
            <w:vMerge/>
          </w:tcPr>
          <w:p w:rsidR="001A45F8" w:rsidRPr="00175CBF" w:rsidRDefault="001A45F8" w:rsidP="001A45F8">
            <w:pPr>
              <w:tabs>
                <w:tab w:val="left" w:pos="1276"/>
              </w:tabs>
              <w:jc w:val="center"/>
              <w:rPr>
                <w:b/>
                <w:sz w:val="20"/>
                <w:szCs w:val="20"/>
              </w:rPr>
            </w:pPr>
          </w:p>
        </w:tc>
        <w:tc>
          <w:tcPr>
            <w:tcW w:w="7314" w:type="dxa"/>
          </w:tcPr>
          <w:p w:rsidR="001A45F8" w:rsidRPr="00175CBF" w:rsidRDefault="001A45F8" w:rsidP="001A45F8">
            <w:pPr>
              <w:tabs>
                <w:tab w:val="left" w:pos="1276"/>
              </w:tabs>
              <w:rPr>
                <w:b/>
                <w:sz w:val="20"/>
                <w:szCs w:val="20"/>
              </w:rPr>
            </w:pPr>
            <w:r w:rsidRPr="00175CBF">
              <w:rPr>
                <w:b/>
                <w:sz w:val="20"/>
                <w:szCs w:val="20"/>
                <w:lang w:val="kk-KZ"/>
              </w:rPr>
              <w:t>СОӨЖ</w:t>
            </w:r>
            <w:r w:rsidRPr="00175CBF">
              <w:rPr>
                <w:b/>
                <w:sz w:val="20"/>
                <w:szCs w:val="20"/>
              </w:rPr>
              <w:t xml:space="preserve"> 7. </w:t>
            </w:r>
            <w:r w:rsidRPr="00175CBF">
              <w:rPr>
                <w:sz w:val="20"/>
                <w:szCs w:val="20"/>
                <w:lang w:val="kk-KZ"/>
              </w:rPr>
              <w:t>Емтиханға дайындық мәселесі бойынша кеңес беру.</w:t>
            </w:r>
          </w:p>
        </w:tc>
        <w:tc>
          <w:tcPr>
            <w:tcW w:w="857" w:type="dxa"/>
          </w:tcPr>
          <w:p w:rsidR="001A45F8" w:rsidRPr="00175CBF" w:rsidRDefault="001A45F8" w:rsidP="001A45F8">
            <w:pPr>
              <w:tabs>
                <w:tab w:val="left" w:pos="1276"/>
              </w:tabs>
              <w:jc w:val="center"/>
              <w:rPr>
                <w:b/>
                <w:sz w:val="20"/>
                <w:szCs w:val="20"/>
              </w:rPr>
            </w:pPr>
          </w:p>
        </w:tc>
        <w:tc>
          <w:tcPr>
            <w:tcW w:w="1180" w:type="dxa"/>
          </w:tcPr>
          <w:p w:rsidR="001A45F8" w:rsidRPr="00175CBF" w:rsidRDefault="001A45F8" w:rsidP="001A45F8">
            <w:pPr>
              <w:tabs>
                <w:tab w:val="left" w:pos="1276"/>
              </w:tabs>
              <w:jc w:val="center"/>
              <w:rPr>
                <w:b/>
                <w:sz w:val="20"/>
                <w:szCs w:val="20"/>
              </w:rPr>
            </w:pPr>
          </w:p>
        </w:tc>
      </w:tr>
      <w:tr w:rsidR="001A45F8" w:rsidRPr="00175CBF" w:rsidTr="00ED075C">
        <w:tc>
          <w:tcPr>
            <w:tcW w:w="8282" w:type="dxa"/>
            <w:gridSpan w:val="2"/>
          </w:tcPr>
          <w:p w:rsidR="001A45F8" w:rsidRPr="00175CBF" w:rsidRDefault="001A45F8" w:rsidP="001A45F8">
            <w:pPr>
              <w:tabs>
                <w:tab w:val="left" w:pos="1276"/>
              </w:tabs>
              <w:rPr>
                <w:b/>
                <w:sz w:val="20"/>
                <w:szCs w:val="20"/>
              </w:rPr>
            </w:pPr>
            <w:r w:rsidRPr="00175CBF">
              <w:rPr>
                <w:b/>
                <w:sz w:val="20"/>
                <w:szCs w:val="20"/>
                <w:lang w:val="kk-KZ"/>
              </w:rPr>
              <w:t xml:space="preserve">    АБ</w:t>
            </w:r>
            <w:r w:rsidRPr="00175CBF">
              <w:rPr>
                <w:b/>
                <w:sz w:val="20"/>
                <w:szCs w:val="20"/>
              </w:rPr>
              <w:t xml:space="preserve"> 2</w:t>
            </w:r>
          </w:p>
        </w:tc>
        <w:tc>
          <w:tcPr>
            <w:tcW w:w="857" w:type="dxa"/>
          </w:tcPr>
          <w:p w:rsidR="001A45F8" w:rsidRPr="00175CBF" w:rsidRDefault="001A45F8" w:rsidP="001A45F8">
            <w:pPr>
              <w:tabs>
                <w:tab w:val="left" w:pos="1276"/>
              </w:tabs>
              <w:jc w:val="center"/>
              <w:rPr>
                <w:b/>
                <w:sz w:val="20"/>
                <w:szCs w:val="20"/>
              </w:rPr>
            </w:pPr>
          </w:p>
        </w:tc>
        <w:tc>
          <w:tcPr>
            <w:tcW w:w="1180" w:type="dxa"/>
          </w:tcPr>
          <w:p w:rsidR="001A45F8" w:rsidRPr="00175CBF" w:rsidRDefault="001A45F8" w:rsidP="001A45F8">
            <w:pPr>
              <w:tabs>
                <w:tab w:val="left" w:pos="1276"/>
              </w:tabs>
              <w:jc w:val="center"/>
              <w:rPr>
                <w:sz w:val="20"/>
                <w:szCs w:val="20"/>
              </w:rPr>
            </w:pPr>
            <w:r w:rsidRPr="00175CBF">
              <w:rPr>
                <w:sz w:val="20"/>
                <w:szCs w:val="20"/>
              </w:rPr>
              <w:t>100</w:t>
            </w:r>
          </w:p>
        </w:tc>
      </w:tr>
    </w:tbl>
    <w:p w:rsidR="00DD4C83" w:rsidRDefault="00DD4C83">
      <w:pPr>
        <w:jc w:val="center"/>
        <w:rPr>
          <w:b/>
          <w:sz w:val="20"/>
          <w:szCs w:val="20"/>
        </w:rPr>
      </w:pPr>
    </w:p>
    <w:p w:rsidR="00175CBF" w:rsidRDefault="00175CBF">
      <w:pPr>
        <w:jc w:val="center"/>
        <w:rPr>
          <w:b/>
          <w:sz w:val="20"/>
          <w:szCs w:val="20"/>
        </w:rPr>
      </w:pPr>
    </w:p>
    <w:p w:rsidR="00594DE6" w:rsidRPr="00E043E4" w:rsidRDefault="00940F5D" w:rsidP="00940F5D">
      <w:pPr>
        <w:jc w:val="both"/>
        <w:rPr>
          <w:b/>
          <w:sz w:val="20"/>
          <w:szCs w:val="20"/>
          <w:lang w:val="kk-KZ"/>
        </w:rPr>
      </w:pPr>
      <w:r w:rsidRPr="00175CBF">
        <w:rPr>
          <w:b/>
          <w:sz w:val="20"/>
          <w:szCs w:val="20"/>
        </w:rPr>
        <w:t xml:space="preserve">Декан   __________________________________ </w:t>
      </w:r>
      <w:r w:rsidR="00E043E4">
        <w:rPr>
          <w:b/>
          <w:sz w:val="20"/>
          <w:szCs w:val="20"/>
          <w:lang w:val="kk-KZ"/>
        </w:rPr>
        <w:t xml:space="preserve"> Бимендиева Л.А.</w:t>
      </w:r>
    </w:p>
    <w:p w:rsidR="00594DE6" w:rsidRPr="00175CBF" w:rsidRDefault="00594DE6" w:rsidP="00940F5D">
      <w:pPr>
        <w:jc w:val="both"/>
        <w:rPr>
          <w:b/>
          <w:sz w:val="20"/>
          <w:szCs w:val="20"/>
        </w:rPr>
      </w:pPr>
    </w:p>
    <w:p w:rsidR="00594DE6" w:rsidRPr="00175CBF" w:rsidRDefault="001640C9" w:rsidP="00940F5D">
      <w:pPr>
        <w:jc w:val="both"/>
        <w:rPr>
          <w:b/>
          <w:sz w:val="20"/>
          <w:szCs w:val="20"/>
        </w:rPr>
      </w:pPr>
      <w:r w:rsidRPr="00175CBF">
        <w:rPr>
          <w:b/>
          <w:sz w:val="20"/>
          <w:szCs w:val="20"/>
        </w:rPr>
        <w:t>Кафедра меңгерушісі</w:t>
      </w:r>
      <w:r w:rsidR="00940F5D" w:rsidRPr="00175CBF">
        <w:rPr>
          <w:b/>
          <w:sz w:val="20"/>
          <w:szCs w:val="20"/>
        </w:rPr>
        <w:t>_______________________</w:t>
      </w:r>
      <w:r w:rsidR="00E043E4">
        <w:rPr>
          <w:b/>
          <w:sz w:val="20"/>
          <w:szCs w:val="20"/>
          <w:lang w:val="kk-KZ"/>
        </w:rPr>
        <w:t xml:space="preserve"> Нурмагамбетова А.З.</w:t>
      </w:r>
      <w:r w:rsidRPr="00175CBF">
        <w:rPr>
          <w:b/>
          <w:sz w:val="20"/>
          <w:szCs w:val="20"/>
        </w:rPr>
        <w:tab/>
      </w:r>
      <w:r w:rsidRPr="00175CBF">
        <w:rPr>
          <w:b/>
          <w:sz w:val="20"/>
          <w:szCs w:val="20"/>
        </w:rPr>
        <w:tab/>
      </w:r>
      <w:r w:rsidRPr="00175CBF">
        <w:rPr>
          <w:b/>
          <w:sz w:val="20"/>
          <w:szCs w:val="20"/>
        </w:rPr>
        <w:tab/>
      </w:r>
      <w:r w:rsidRPr="00175CBF">
        <w:rPr>
          <w:b/>
          <w:sz w:val="20"/>
          <w:szCs w:val="20"/>
        </w:rPr>
        <w:tab/>
      </w:r>
    </w:p>
    <w:p w:rsidR="00621118" w:rsidRPr="00175CBF" w:rsidRDefault="00621118" w:rsidP="00940F5D">
      <w:pPr>
        <w:jc w:val="both"/>
        <w:rPr>
          <w:b/>
          <w:sz w:val="20"/>
          <w:szCs w:val="20"/>
        </w:rPr>
      </w:pPr>
    </w:p>
    <w:p w:rsidR="00F3540B" w:rsidRDefault="001640C9" w:rsidP="00940F5D">
      <w:pPr>
        <w:jc w:val="both"/>
        <w:rPr>
          <w:b/>
          <w:sz w:val="20"/>
          <w:szCs w:val="20"/>
          <w:lang w:val="kk-KZ"/>
        </w:rPr>
      </w:pPr>
      <w:r w:rsidRPr="00175CBF">
        <w:rPr>
          <w:b/>
          <w:sz w:val="20"/>
          <w:szCs w:val="20"/>
        </w:rPr>
        <w:t>Дәріскер</w:t>
      </w:r>
      <w:r w:rsidR="00940F5D" w:rsidRPr="00175CBF">
        <w:rPr>
          <w:b/>
          <w:sz w:val="20"/>
          <w:szCs w:val="20"/>
        </w:rPr>
        <w:t>__________________________________</w:t>
      </w:r>
      <w:r w:rsidR="00AF35B3">
        <w:rPr>
          <w:b/>
          <w:sz w:val="20"/>
          <w:szCs w:val="20"/>
          <w:lang w:val="kk-KZ"/>
        </w:rPr>
        <w:t xml:space="preserve"> </w:t>
      </w:r>
      <w:r w:rsidR="00432398">
        <w:rPr>
          <w:b/>
          <w:sz w:val="20"/>
          <w:szCs w:val="20"/>
          <w:lang w:val="kk-KZ"/>
        </w:rPr>
        <w:t>Сихимбаева Б.Н.</w:t>
      </w:r>
    </w:p>
    <w:sectPr w:rsidR="00F3540B" w:rsidSect="007E7C11">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CEF"/>
    <w:multiLevelType w:val="hybridMultilevel"/>
    <w:tmpl w:val="7F66D89E"/>
    <w:lvl w:ilvl="0" w:tplc="4322E66C">
      <w:start w:val="2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540D"/>
    <w:multiLevelType w:val="hybridMultilevel"/>
    <w:tmpl w:val="973C8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F7651"/>
    <w:multiLevelType w:val="hybridMultilevel"/>
    <w:tmpl w:val="8D486B70"/>
    <w:lvl w:ilvl="0" w:tplc="0FB8791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D64C60"/>
    <w:multiLevelType w:val="hybridMultilevel"/>
    <w:tmpl w:val="CD584ABC"/>
    <w:lvl w:ilvl="0" w:tplc="6E5EA06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3D97AC5"/>
    <w:multiLevelType w:val="hybridMultilevel"/>
    <w:tmpl w:val="9FCA90D0"/>
    <w:lvl w:ilvl="0" w:tplc="E4402C4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477BD3"/>
    <w:multiLevelType w:val="hybridMultilevel"/>
    <w:tmpl w:val="82DA5F3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6420C0"/>
    <w:multiLevelType w:val="hybridMultilevel"/>
    <w:tmpl w:val="A2EA5BC6"/>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22A46"/>
    <w:multiLevelType w:val="hybridMultilevel"/>
    <w:tmpl w:val="C5AE3B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A15AFC"/>
    <w:multiLevelType w:val="hybridMultilevel"/>
    <w:tmpl w:val="6A12BA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A85E2D"/>
    <w:multiLevelType w:val="hybridMultilevel"/>
    <w:tmpl w:val="042415F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6428F9"/>
    <w:multiLevelType w:val="hybridMultilevel"/>
    <w:tmpl w:val="2E1C56C8"/>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12" w15:restartNumberingAfterBreak="0">
    <w:nsid w:val="72E9342E"/>
    <w:multiLevelType w:val="hybridMultilevel"/>
    <w:tmpl w:val="AC2E0F7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BF3F6E"/>
    <w:multiLevelType w:val="hybridMultilevel"/>
    <w:tmpl w:val="FBE4DE6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7527F"/>
    <w:multiLevelType w:val="hybridMultilevel"/>
    <w:tmpl w:val="CA04899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4187">
    <w:abstractNumId w:val="5"/>
  </w:num>
  <w:num w:numId="2" w16cid:durableId="1022324409">
    <w:abstractNumId w:val="2"/>
  </w:num>
  <w:num w:numId="3" w16cid:durableId="1693258704">
    <w:abstractNumId w:val="9"/>
  </w:num>
  <w:num w:numId="4" w16cid:durableId="1783725500">
    <w:abstractNumId w:val="1"/>
  </w:num>
  <w:num w:numId="5" w16cid:durableId="88895473">
    <w:abstractNumId w:val="8"/>
  </w:num>
  <w:num w:numId="6" w16cid:durableId="2110349555">
    <w:abstractNumId w:val="10"/>
  </w:num>
  <w:num w:numId="7" w16cid:durableId="1830825321">
    <w:abstractNumId w:val="6"/>
  </w:num>
  <w:num w:numId="8" w16cid:durableId="1691251664">
    <w:abstractNumId w:val="14"/>
  </w:num>
  <w:num w:numId="9" w16cid:durableId="421141769">
    <w:abstractNumId w:val="13"/>
  </w:num>
  <w:num w:numId="10" w16cid:durableId="1984921374">
    <w:abstractNumId w:val="11"/>
  </w:num>
  <w:num w:numId="11" w16cid:durableId="1910656561">
    <w:abstractNumId w:val="0"/>
  </w:num>
  <w:num w:numId="12" w16cid:durableId="2038846277">
    <w:abstractNumId w:val="7"/>
  </w:num>
  <w:num w:numId="13" w16cid:durableId="16324390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5760887">
    <w:abstractNumId w:val="3"/>
  </w:num>
  <w:num w:numId="15" w16cid:durableId="1754665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94DE6"/>
    <w:rsid w:val="0001583E"/>
    <w:rsid w:val="00027147"/>
    <w:rsid w:val="0003427F"/>
    <w:rsid w:val="00040650"/>
    <w:rsid w:val="00086EED"/>
    <w:rsid w:val="00090604"/>
    <w:rsid w:val="000C24AB"/>
    <w:rsid w:val="000C3BC1"/>
    <w:rsid w:val="000C4219"/>
    <w:rsid w:val="000E2461"/>
    <w:rsid w:val="000F5717"/>
    <w:rsid w:val="00105DDE"/>
    <w:rsid w:val="00131A53"/>
    <w:rsid w:val="001640C9"/>
    <w:rsid w:val="00175CBF"/>
    <w:rsid w:val="001946F1"/>
    <w:rsid w:val="001A45F8"/>
    <w:rsid w:val="001A4B41"/>
    <w:rsid w:val="001C6F92"/>
    <w:rsid w:val="001D13CF"/>
    <w:rsid w:val="001D6EFA"/>
    <w:rsid w:val="001E427F"/>
    <w:rsid w:val="001F3530"/>
    <w:rsid w:val="00200490"/>
    <w:rsid w:val="00201337"/>
    <w:rsid w:val="00242D51"/>
    <w:rsid w:val="00266754"/>
    <w:rsid w:val="00271470"/>
    <w:rsid w:val="002770A5"/>
    <w:rsid w:val="002C1D33"/>
    <w:rsid w:val="002C53B3"/>
    <w:rsid w:val="002E0BB3"/>
    <w:rsid w:val="002E5DA5"/>
    <w:rsid w:val="002E6297"/>
    <w:rsid w:val="00307717"/>
    <w:rsid w:val="00314B6B"/>
    <w:rsid w:val="0032081D"/>
    <w:rsid w:val="00323908"/>
    <w:rsid w:val="003338F6"/>
    <w:rsid w:val="00346CD0"/>
    <w:rsid w:val="003B6C69"/>
    <w:rsid w:val="003C365D"/>
    <w:rsid w:val="003E6E0D"/>
    <w:rsid w:val="004210B2"/>
    <w:rsid w:val="00432398"/>
    <w:rsid w:val="0045390E"/>
    <w:rsid w:val="004B2228"/>
    <w:rsid w:val="004C00AB"/>
    <w:rsid w:val="004C107F"/>
    <w:rsid w:val="004C4480"/>
    <w:rsid w:val="004D594D"/>
    <w:rsid w:val="00512832"/>
    <w:rsid w:val="00531543"/>
    <w:rsid w:val="00541D7F"/>
    <w:rsid w:val="00573818"/>
    <w:rsid w:val="00582A22"/>
    <w:rsid w:val="00591679"/>
    <w:rsid w:val="00594DE6"/>
    <w:rsid w:val="005E2FF8"/>
    <w:rsid w:val="005F16B3"/>
    <w:rsid w:val="005F5B21"/>
    <w:rsid w:val="00621118"/>
    <w:rsid w:val="00622A34"/>
    <w:rsid w:val="00723E9A"/>
    <w:rsid w:val="00750D6B"/>
    <w:rsid w:val="00750EB3"/>
    <w:rsid w:val="007D5267"/>
    <w:rsid w:val="007E7C11"/>
    <w:rsid w:val="007F638B"/>
    <w:rsid w:val="007F6A9D"/>
    <w:rsid w:val="00804AFC"/>
    <w:rsid w:val="00817D03"/>
    <w:rsid w:val="00862078"/>
    <w:rsid w:val="008679E5"/>
    <w:rsid w:val="00886FB6"/>
    <w:rsid w:val="00897656"/>
    <w:rsid w:val="008976BD"/>
    <w:rsid w:val="008A5E75"/>
    <w:rsid w:val="008B5FEE"/>
    <w:rsid w:val="009056F3"/>
    <w:rsid w:val="00911AD0"/>
    <w:rsid w:val="00912CBC"/>
    <w:rsid w:val="00920D39"/>
    <w:rsid w:val="009239FB"/>
    <w:rsid w:val="00923E03"/>
    <w:rsid w:val="00931BCA"/>
    <w:rsid w:val="00940F5D"/>
    <w:rsid w:val="009663A0"/>
    <w:rsid w:val="009946E9"/>
    <w:rsid w:val="009A2E85"/>
    <w:rsid w:val="009F05A9"/>
    <w:rsid w:val="00A14571"/>
    <w:rsid w:val="00A34354"/>
    <w:rsid w:val="00A40781"/>
    <w:rsid w:val="00A5484A"/>
    <w:rsid w:val="00A72D3C"/>
    <w:rsid w:val="00AC011C"/>
    <w:rsid w:val="00AC0223"/>
    <w:rsid w:val="00AE1E76"/>
    <w:rsid w:val="00AE2F63"/>
    <w:rsid w:val="00AF35B3"/>
    <w:rsid w:val="00AF4EA4"/>
    <w:rsid w:val="00B011C4"/>
    <w:rsid w:val="00B24D91"/>
    <w:rsid w:val="00B2778F"/>
    <w:rsid w:val="00BD0E74"/>
    <w:rsid w:val="00C051BB"/>
    <w:rsid w:val="00C05E14"/>
    <w:rsid w:val="00C40242"/>
    <w:rsid w:val="00C47688"/>
    <w:rsid w:val="00C66C8D"/>
    <w:rsid w:val="00C66CC4"/>
    <w:rsid w:val="00C74595"/>
    <w:rsid w:val="00C74AD4"/>
    <w:rsid w:val="00C81498"/>
    <w:rsid w:val="00C97F9C"/>
    <w:rsid w:val="00CA458D"/>
    <w:rsid w:val="00CC0970"/>
    <w:rsid w:val="00CD1CC3"/>
    <w:rsid w:val="00CF58E0"/>
    <w:rsid w:val="00D22F21"/>
    <w:rsid w:val="00D33F02"/>
    <w:rsid w:val="00D371AD"/>
    <w:rsid w:val="00D411D0"/>
    <w:rsid w:val="00D421B2"/>
    <w:rsid w:val="00D4478E"/>
    <w:rsid w:val="00D4761A"/>
    <w:rsid w:val="00D51411"/>
    <w:rsid w:val="00D53911"/>
    <w:rsid w:val="00D84F25"/>
    <w:rsid w:val="00D85871"/>
    <w:rsid w:val="00D93BE3"/>
    <w:rsid w:val="00DA2895"/>
    <w:rsid w:val="00DA57DC"/>
    <w:rsid w:val="00DB112D"/>
    <w:rsid w:val="00DB7CA3"/>
    <w:rsid w:val="00DC095E"/>
    <w:rsid w:val="00DD2768"/>
    <w:rsid w:val="00DD4C83"/>
    <w:rsid w:val="00E043E4"/>
    <w:rsid w:val="00E053A4"/>
    <w:rsid w:val="00E054AC"/>
    <w:rsid w:val="00E11995"/>
    <w:rsid w:val="00E216BD"/>
    <w:rsid w:val="00E3495A"/>
    <w:rsid w:val="00E40D26"/>
    <w:rsid w:val="00E47188"/>
    <w:rsid w:val="00E521F4"/>
    <w:rsid w:val="00E6770B"/>
    <w:rsid w:val="00E877EE"/>
    <w:rsid w:val="00E97FBF"/>
    <w:rsid w:val="00EA0A22"/>
    <w:rsid w:val="00EA4936"/>
    <w:rsid w:val="00EC3017"/>
    <w:rsid w:val="00ED075C"/>
    <w:rsid w:val="00ED08B5"/>
    <w:rsid w:val="00EE3941"/>
    <w:rsid w:val="00EF2040"/>
    <w:rsid w:val="00EF5665"/>
    <w:rsid w:val="00EF5EC4"/>
    <w:rsid w:val="00EF7E5F"/>
    <w:rsid w:val="00F00A68"/>
    <w:rsid w:val="00F06353"/>
    <w:rsid w:val="00F07481"/>
    <w:rsid w:val="00F32838"/>
    <w:rsid w:val="00F3540B"/>
    <w:rsid w:val="00F56189"/>
    <w:rsid w:val="00FC4AB5"/>
    <w:rsid w:val="00FE1305"/>
    <w:rsid w:val="00FF34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1D1D"/>
  <w15:docId w15:val="{3FB55B10-4598-43A5-AA16-5D65298B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E7C11"/>
  </w:style>
  <w:style w:type="paragraph" w:styleId="1">
    <w:name w:val="heading 1"/>
    <w:basedOn w:val="a"/>
    <w:next w:val="a"/>
    <w:rsid w:val="007E7C11"/>
    <w:pPr>
      <w:keepNext/>
      <w:keepLines/>
      <w:spacing w:before="480" w:after="120"/>
      <w:outlineLvl w:val="0"/>
    </w:pPr>
    <w:rPr>
      <w:b/>
      <w:sz w:val="48"/>
      <w:szCs w:val="48"/>
    </w:rPr>
  </w:style>
  <w:style w:type="paragraph" w:styleId="2">
    <w:name w:val="heading 2"/>
    <w:basedOn w:val="a"/>
    <w:next w:val="a"/>
    <w:rsid w:val="007E7C11"/>
    <w:pPr>
      <w:keepNext/>
      <w:keepLines/>
      <w:spacing w:before="360" w:after="80"/>
      <w:outlineLvl w:val="1"/>
    </w:pPr>
    <w:rPr>
      <w:b/>
      <w:sz w:val="36"/>
      <w:szCs w:val="36"/>
    </w:rPr>
  </w:style>
  <w:style w:type="paragraph" w:styleId="3">
    <w:name w:val="heading 3"/>
    <w:basedOn w:val="a"/>
    <w:next w:val="a"/>
    <w:rsid w:val="007E7C11"/>
    <w:pPr>
      <w:keepNext/>
      <w:keepLines/>
      <w:spacing w:before="280" w:after="80"/>
      <w:outlineLvl w:val="2"/>
    </w:pPr>
    <w:rPr>
      <w:b/>
      <w:sz w:val="28"/>
      <w:szCs w:val="28"/>
    </w:rPr>
  </w:style>
  <w:style w:type="paragraph" w:styleId="4">
    <w:name w:val="heading 4"/>
    <w:basedOn w:val="a"/>
    <w:next w:val="a"/>
    <w:rsid w:val="007E7C11"/>
    <w:pPr>
      <w:keepNext/>
      <w:keepLines/>
      <w:spacing w:before="240" w:after="40"/>
      <w:outlineLvl w:val="3"/>
    </w:pPr>
    <w:rPr>
      <w:b/>
    </w:rPr>
  </w:style>
  <w:style w:type="paragraph" w:styleId="5">
    <w:name w:val="heading 5"/>
    <w:basedOn w:val="a"/>
    <w:next w:val="a"/>
    <w:rsid w:val="007E7C11"/>
    <w:pPr>
      <w:keepNext/>
      <w:keepLines/>
      <w:spacing w:before="220" w:after="40"/>
      <w:outlineLvl w:val="4"/>
    </w:pPr>
    <w:rPr>
      <w:b/>
      <w:sz w:val="22"/>
      <w:szCs w:val="22"/>
    </w:rPr>
  </w:style>
  <w:style w:type="paragraph" w:styleId="6">
    <w:name w:val="heading 6"/>
    <w:basedOn w:val="a"/>
    <w:next w:val="a"/>
    <w:rsid w:val="007E7C1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E7C11"/>
    <w:tblPr>
      <w:tblCellMar>
        <w:top w:w="0" w:type="dxa"/>
        <w:left w:w="0" w:type="dxa"/>
        <w:bottom w:w="0" w:type="dxa"/>
        <w:right w:w="0" w:type="dxa"/>
      </w:tblCellMar>
    </w:tblPr>
  </w:style>
  <w:style w:type="paragraph" w:styleId="a3">
    <w:name w:val="Title"/>
    <w:basedOn w:val="a"/>
    <w:next w:val="a"/>
    <w:rsid w:val="007E7C11"/>
    <w:pPr>
      <w:keepNext/>
      <w:keepLines/>
      <w:spacing w:before="480" w:after="120"/>
    </w:pPr>
    <w:rPr>
      <w:b/>
      <w:sz w:val="72"/>
      <w:szCs w:val="72"/>
    </w:rPr>
  </w:style>
  <w:style w:type="paragraph" w:styleId="a4">
    <w:name w:val="Subtitle"/>
    <w:basedOn w:val="a"/>
    <w:next w:val="a"/>
    <w:rsid w:val="007E7C11"/>
    <w:pPr>
      <w:keepNext/>
      <w:keepLines/>
      <w:spacing w:before="360" w:after="80"/>
    </w:pPr>
    <w:rPr>
      <w:rFonts w:ascii="Georgia" w:eastAsia="Georgia" w:hAnsi="Georgia" w:cs="Georgia"/>
      <w:i/>
      <w:color w:val="666666"/>
      <w:sz w:val="48"/>
      <w:szCs w:val="48"/>
    </w:rPr>
  </w:style>
  <w:style w:type="table" w:customStyle="1" w:styleId="a5">
    <w:basedOn w:val="TableNormal"/>
    <w:rsid w:val="007E7C11"/>
    <w:tblPr>
      <w:tblStyleRowBandSize w:val="1"/>
      <w:tblStyleColBandSize w:val="1"/>
      <w:tblCellMar>
        <w:left w:w="115" w:type="dxa"/>
        <w:right w:w="115" w:type="dxa"/>
      </w:tblCellMar>
    </w:tblPr>
  </w:style>
  <w:style w:type="table" w:customStyle="1" w:styleId="a6">
    <w:basedOn w:val="TableNormal"/>
    <w:rsid w:val="007E7C11"/>
    <w:tblPr>
      <w:tblStyleRowBandSize w:val="1"/>
      <w:tblStyleColBandSize w:val="1"/>
      <w:tblCellMar>
        <w:left w:w="115" w:type="dxa"/>
        <w:right w:w="115" w:type="dxa"/>
      </w:tblCellMar>
    </w:tblPr>
  </w:style>
  <w:style w:type="table" w:customStyle="1" w:styleId="a7">
    <w:basedOn w:val="TableNormal"/>
    <w:rsid w:val="007E7C11"/>
    <w:tblPr>
      <w:tblStyleRowBandSize w:val="1"/>
      <w:tblStyleColBandSize w:val="1"/>
      <w:tblCellMar>
        <w:left w:w="115" w:type="dxa"/>
        <w:right w:w="115" w:type="dxa"/>
      </w:tblCellMar>
    </w:tblPr>
  </w:style>
  <w:style w:type="table" w:customStyle="1" w:styleId="a8">
    <w:basedOn w:val="TableNormal"/>
    <w:rsid w:val="007E7C11"/>
    <w:tblPr>
      <w:tblStyleRowBandSize w:val="1"/>
      <w:tblStyleColBandSize w:val="1"/>
      <w:tblCellMar>
        <w:left w:w="115" w:type="dxa"/>
        <w:right w:w="115" w:type="dxa"/>
      </w:tblCellMar>
    </w:tblPr>
  </w:style>
  <w:style w:type="table" w:customStyle="1" w:styleId="a9">
    <w:basedOn w:val="TableNormal"/>
    <w:rsid w:val="007E7C11"/>
    <w:tblPr>
      <w:tblStyleRowBandSize w:val="1"/>
      <w:tblStyleColBandSize w:val="1"/>
      <w:tblCellMar>
        <w:left w:w="115" w:type="dxa"/>
        <w:right w:w="115" w:type="dxa"/>
      </w:tblCellMar>
    </w:tblPr>
  </w:style>
  <w:style w:type="table" w:customStyle="1" w:styleId="aa">
    <w:basedOn w:val="TableNormal"/>
    <w:rsid w:val="007E7C11"/>
    <w:rPr>
      <w:sz w:val="20"/>
      <w:szCs w:val="20"/>
    </w:rPr>
    <w:tblPr>
      <w:tblStyleRowBandSize w:val="1"/>
      <w:tblStyleColBandSize w:val="1"/>
      <w:tblCellMar>
        <w:left w:w="108" w:type="dxa"/>
        <w:right w:w="108" w:type="dxa"/>
      </w:tblCellMar>
    </w:tblPr>
  </w:style>
  <w:style w:type="table" w:customStyle="1" w:styleId="ab">
    <w:basedOn w:val="TableNormal"/>
    <w:rsid w:val="007E7C11"/>
    <w:tblPr>
      <w:tblStyleRowBandSize w:val="1"/>
      <w:tblStyleColBandSize w:val="1"/>
      <w:tblCellMar>
        <w:left w:w="115" w:type="dxa"/>
        <w:right w:w="115" w:type="dxa"/>
      </w:tblCellMar>
    </w:tblPr>
  </w:style>
  <w:style w:type="table" w:customStyle="1" w:styleId="ac">
    <w:basedOn w:val="TableNormal"/>
    <w:rsid w:val="007E7C11"/>
    <w:tblPr>
      <w:tblStyleRowBandSize w:val="1"/>
      <w:tblStyleColBandSize w:val="1"/>
      <w:tblCellMar>
        <w:left w:w="115" w:type="dxa"/>
        <w:right w:w="115" w:type="dxa"/>
      </w:tblCellMar>
    </w:tblPr>
  </w:style>
  <w:style w:type="table" w:customStyle="1" w:styleId="ad">
    <w:basedOn w:val="TableNormal"/>
    <w:rsid w:val="007E7C11"/>
    <w:tblPr>
      <w:tblStyleRowBandSize w:val="1"/>
      <w:tblStyleColBandSize w:val="1"/>
      <w:tblCellMar>
        <w:left w:w="115" w:type="dxa"/>
        <w:right w:w="115" w:type="dxa"/>
      </w:tblCellMar>
    </w:tblPr>
  </w:style>
  <w:style w:type="table" w:customStyle="1" w:styleId="ae">
    <w:basedOn w:val="TableNormal"/>
    <w:rsid w:val="007E7C11"/>
    <w:tblPr>
      <w:tblStyleRowBandSize w:val="1"/>
      <w:tblStyleColBandSize w:val="1"/>
      <w:tblCellMar>
        <w:left w:w="115" w:type="dxa"/>
        <w:right w:w="115" w:type="dxa"/>
      </w:tblCellMar>
    </w:tblPr>
  </w:style>
  <w:style w:type="table" w:customStyle="1" w:styleId="af">
    <w:basedOn w:val="TableNormal"/>
    <w:rsid w:val="007E7C11"/>
    <w:tblPr>
      <w:tblStyleRowBandSize w:val="1"/>
      <w:tblStyleColBandSize w:val="1"/>
      <w:tblCellMar>
        <w:left w:w="115" w:type="dxa"/>
        <w:right w:w="115" w:type="dxa"/>
      </w:tblCellMar>
    </w:tblPr>
  </w:style>
  <w:style w:type="table" w:customStyle="1" w:styleId="af0">
    <w:basedOn w:val="TableNormal"/>
    <w:rsid w:val="007E7C11"/>
    <w:tblPr>
      <w:tblStyleRowBandSize w:val="1"/>
      <w:tblStyleColBandSize w:val="1"/>
      <w:tblCellMar>
        <w:left w:w="115" w:type="dxa"/>
        <w:right w:w="115" w:type="dxa"/>
      </w:tblCellMar>
    </w:tblPr>
  </w:style>
  <w:style w:type="table" w:customStyle="1" w:styleId="af1">
    <w:basedOn w:val="TableNormal"/>
    <w:rsid w:val="007E7C11"/>
    <w:tblPr>
      <w:tblStyleRowBandSize w:val="1"/>
      <w:tblStyleColBandSize w:val="1"/>
      <w:tblCellMar>
        <w:left w:w="115" w:type="dxa"/>
        <w:right w:w="115" w:type="dxa"/>
      </w:tblCellMar>
    </w:tblPr>
  </w:style>
  <w:style w:type="table" w:customStyle="1" w:styleId="af2">
    <w:basedOn w:val="TableNormal"/>
    <w:rsid w:val="007E7C11"/>
    <w:tblPr>
      <w:tblStyleRowBandSize w:val="1"/>
      <w:tblStyleColBandSize w:val="1"/>
      <w:tblCellMar>
        <w:left w:w="115" w:type="dxa"/>
        <w:right w:w="115" w:type="dxa"/>
      </w:tblCellMar>
    </w:tblPr>
  </w:style>
  <w:style w:type="table" w:customStyle="1" w:styleId="af3">
    <w:basedOn w:val="TableNormal"/>
    <w:rsid w:val="007E7C11"/>
    <w:tblPr>
      <w:tblStyleRowBandSize w:val="1"/>
      <w:tblStyleColBandSize w:val="1"/>
      <w:tblCellMar>
        <w:left w:w="115" w:type="dxa"/>
        <w:right w:w="115" w:type="dxa"/>
      </w:tblCellMar>
    </w:tblPr>
  </w:style>
  <w:style w:type="table" w:customStyle="1" w:styleId="af4">
    <w:basedOn w:val="TableNormal"/>
    <w:rsid w:val="007E7C11"/>
    <w:tblPr>
      <w:tblStyleRowBandSize w:val="1"/>
      <w:tblStyleColBandSize w:val="1"/>
      <w:tblCellMar>
        <w:left w:w="115" w:type="dxa"/>
        <w:right w:w="115" w:type="dxa"/>
      </w:tblCellMar>
    </w:tblPr>
  </w:style>
  <w:style w:type="table" w:customStyle="1" w:styleId="af5">
    <w:basedOn w:val="TableNormal"/>
    <w:rsid w:val="007E7C1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aliases w:val="без абзаца,маркированный,ПАРАГРАФ,List Paragraph"/>
    <w:basedOn w:val="a"/>
    <w:link w:val="afa"/>
    <w:uiPriority w:val="34"/>
    <w:qFormat/>
    <w:rsid w:val="003338F6"/>
    <w:pPr>
      <w:spacing w:after="200" w:line="276" w:lineRule="auto"/>
      <w:ind w:left="720"/>
      <w:contextualSpacing/>
    </w:pPr>
    <w:rPr>
      <w:rFonts w:ascii="Calibri" w:eastAsia="Calibri" w:hAnsi="Calibri"/>
      <w:sz w:val="22"/>
      <w:szCs w:val="22"/>
    </w:rPr>
  </w:style>
  <w:style w:type="table" w:styleId="afb">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Абзац списка Знак"/>
    <w:aliases w:val="без абзаца Знак,маркированный Знак,ПАРАГРАФ Знак,List Paragraph Знак"/>
    <w:link w:val="af9"/>
    <w:uiPriority w:val="34"/>
    <w:locked/>
    <w:rsid w:val="00D421B2"/>
    <w:rPr>
      <w:rFonts w:ascii="Calibri" w:eastAsia="Calibri" w:hAnsi="Calibri"/>
      <w:sz w:val="22"/>
      <w:szCs w:val="22"/>
    </w:rPr>
  </w:style>
  <w:style w:type="paragraph" w:styleId="afc">
    <w:name w:val="Body Text Indent"/>
    <w:basedOn w:val="a"/>
    <w:link w:val="afd"/>
    <w:rsid w:val="004C00AB"/>
    <w:pPr>
      <w:spacing w:after="120"/>
      <w:ind w:left="283"/>
    </w:pPr>
    <w:rPr>
      <w:rFonts w:eastAsia="Calibri"/>
      <w:lang w:eastAsia="ru-RU"/>
    </w:rPr>
  </w:style>
  <w:style w:type="character" w:customStyle="1" w:styleId="afd">
    <w:name w:val="Основной текст с отступом Знак"/>
    <w:basedOn w:val="a0"/>
    <w:link w:val="afc"/>
    <w:rsid w:val="004C00AB"/>
    <w:rPr>
      <w:rFonts w:eastAsia="Calibri"/>
      <w:lang w:eastAsia="ru-RU"/>
    </w:rPr>
  </w:style>
  <w:style w:type="paragraph" w:styleId="20">
    <w:name w:val="Body Text Indent 2"/>
    <w:basedOn w:val="a"/>
    <w:link w:val="21"/>
    <w:uiPriority w:val="99"/>
    <w:semiHidden/>
    <w:unhideWhenUsed/>
    <w:rsid w:val="004C00AB"/>
    <w:pPr>
      <w:spacing w:after="120" w:line="480" w:lineRule="auto"/>
      <w:ind w:left="283"/>
    </w:pPr>
    <w:rPr>
      <w:lang w:eastAsia="ru-RU"/>
    </w:rPr>
  </w:style>
  <w:style w:type="character" w:customStyle="1" w:styleId="21">
    <w:name w:val="Основной текст с отступом 2 Знак"/>
    <w:basedOn w:val="a0"/>
    <w:link w:val="20"/>
    <w:uiPriority w:val="99"/>
    <w:semiHidden/>
    <w:rsid w:val="004C00AB"/>
    <w:rPr>
      <w:lang w:eastAsia="ru-RU"/>
    </w:rPr>
  </w:style>
  <w:style w:type="paragraph" w:styleId="afe">
    <w:name w:val="Normal (Web)"/>
    <w:basedOn w:val="a"/>
    <w:uiPriority w:val="99"/>
    <w:unhideWhenUsed/>
    <w:rsid w:val="004C00AB"/>
    <w:pPr>
      <w:spacing w:before="100" w:beforeAutospacing="1" w:after="100" w:afterAutospacing="1"/>
    </w:pPr>
    <w:rPr>
      <w:lang w:eastAsia="ru-RU"/>
    </w:rPr>
  </w:style>
  <w:style w:type="paragraph" w:customStyle="1" w:styleId="10">
    <w:name w:val="Обычный1"/>
    <w:rsid w:val="00804AFC"/>
    <w:rPr>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hse.ru/books/?pb=502875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se.ru/org/persons/65829" TargetMode="External"/><Relationship Id="rId12" Type="http://schemas.openxmlformats.org/officeDocument/2006/relationships/hyperlink" Target="http://www.nationalban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kytkulsihimbaeva79@gmail.com" TargetMode="External"/><Relationship Id="rId11" Type="http://schemas.openxmlformats.org/officeDocument/2006/relationships/hyperlink" Target="https://www.zakon.kz" TargetMode="External"/><Relationship Id="rId5" Type="http://schemas.openxmlformats.org/officeDocument/2006/relationships/hyperlink" Target="mailto:Bakytkulsihimbaeva79@gmail.com" TargetMode="External"/><Relationship Id="rId10" Type="http://schemas.openxmlformats.org/officeDocument/2006/relationships/hyperlink" Target="http://www.minfin.gov.kz" TargetMode="External"/><Relationship Id="rId4" Type="http://schemas.openxmlformats.org/officeDocument/2006/relationships/webSettings" Target="webSettings.xml"/><Relationship Id="rId9" Type="http://schemas.openxmlformats.org/officeDocument/2006/relationships/hyperlink" Target="http://elibrary.kaznu.kz/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1884</Words>
  <Characters>10740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Сихимбаева Бакыткуль</cp:lastModifiedBy>
  <cp:revision>61</cp:revision>
  <cp:lastPrinted>2022-09-15T17:56:00Z</cp:lastPrinted>
  <dcterms:created xsi:type="dcterms:W3CDTF">2022-08-28T10:33:00Z</dcterms:created>
  <dcterms:modified xsi:type="dcterms:W3CDTF">2023-09-08T05:26:00Z</dcterms:modified>
</cp:coreProperties>
</file>